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12B332A4" w:rsidR="002B4BB6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>pre hodnotenie žiadostí o</w:t>
      </w:r>
      <w:r w:rsidR="00C675CE">
        <w:rPr>
          <w:rFonts w:eastAsia="Arial Unicode MS" w:cs="Arial"/>
          <w:color w:val="000000" w:themeColor="text1"/>
          <w:sz w:val="28"/>
          <w:u w:color="000000"/>
        </w:rPr>
        <w:t> 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7FAA7B2A" w14:textId="77777777" w:rsidR="00C675CE" w:rsidRPr="00FF0EBD" w:rsidRDefault="00C675CE" w:rsidP="00C675CE">
      <w:pPr>
        <w:widowControl w:val="0"/>
        <w:spacing w:before="60" w:after="0" w:line="240" w:lineRule="auto"/>
        <w:ind w:left="1423" w:right="1140"/>
        <w:jc w:val="center"/>
        <w:rPr>
          <w:rFonts w:eastAsia="Arial Unicode MS" w:cs="Arial"/>
          <w:sz w:val="24"/>
          <w:u w:color="000000"/>
        </w:rPr>
      </w:pPr>
      <w:r w:rsidRPr="00FF0EBD">
        <w:rPr>
          <w:rFonts w:eastAsia="Arial Unicode MS" w:cs="Arial"/>
          <w:sz w:val="24"/>
          <w:u w:color="000000"/>
        </w:rPr>
        <w:t>(v znení 1. opravy zjavn</w:t>
      </w:r>
      <w:bookmarkStart w:id="1" w:name="_GoBack"/>
      <w:bookmarkEnd w:id="1"/>
      <w:r w:rsidRPr="00FF0EBD">
        <w:rPr>
          <w:rFonts w:eastAsia="Arial Unicode MS" w:cs="Arial"/>
          <w:sz w:val="24"/>
          <w:u w:color="000000"/>
        </w:rPr>
        <w:t>ej nesprávnosti)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82612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915941" w:rsidRDefault="00334C9E" w:rsidP="0082612C">
            <w:pPr>
              <w:spacing w:before="120" w:after="120"/>
              <w:ind w:firstLine="28"/>
              <w:jc w:val="both"/>
            </w:pPr>
            <w:r w:rsidRPr="00915941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82612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915941" w:rsidRDefault="00334C9E" w:rsidP="0082612C">
            <w:pPr>
              <w:spacing w:before="120" w:after="120"/>
              <w:ind w:firstLine="28"/>
              <w:jc w:val="both"/>
            </w:pPr>
            <w:r w:rsidRPr="00915941">
              <w:t>5. Miestny rozvoj vedený komunitou</w:t>
            </w:r>
          </w:p>
        </w:tc>
      </w:tr>
      <w:tr w:rsidR="00334C9E" w:rsidRPr="00A42D69" w14:paraId="6D89574A" w14:textId="77777777" w:rsidTr="00915941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D25CC34" w14:textId="77777777" w:rsidR="00334C9E" w:rsidRPr="00C63419" w:rsidRDefault="00334C9E" w:rsidP="00915941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  <w:vAlign w:val="center"/>
          </w:tcPr>
          <w:p w14:paraId="7E17AE5E" w14:textId="4478B24C" w:rsidR="00334C9E" w:rsidRPr="00915941" w:rsidRDefault="00334C9E" w:rsidP="00915941">
            <w:pPr>
              <w:tabs>
                <w:tab w:val="left" w:pos="8545"/>
              </w:tabs>
              <w:spacing w:before="120" w:after="120"/>
              <w:ind w:firstLine="28"/>
            </w:pPr>
            <w:r w:rsidRPr="00915941">
              <w:t>5.1 Záväzné investície v rámci stratégií miestneho rozvoja vedeného komunitou</w:t>
            </w:r>
            <w:r w:rsidR="00563B2B" w:rsidRPr="00915941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621DFADE" w:rsidR="00AD4FD2" w:rsidRPr="00915941" w:rsidRDefault="002F55B6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BA68D1" w:rsidRPr="00915941">
                  <w:rPr>
                    <w:rFonts w:cs="Arial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7C617C26" w:rsidR="00AD4FD2" w:rsidRPr="00915941" w:rsidRDefault="00915941" w:rsidP="00AD4FD2">
            <w:pPr>
              <w:spacing w:before="120" w:after="120"/>
              <w:jc w:val="both"/>
            </w:pPr>
            <w:r>
              <w:t>Miestna</w:t>
            </w:r>
            <w:r w:rsidR="009D0A09" w:rsidRPr="00915941">
              <w:t xml:space="preserve"> akčná skupina </w:t>
            </w:r>
            <w:r w:rsidR="00A012D3" w:rsidRPr="00915941">
              <w:t>Terchovská dolina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04A18D03" w:rsidR="00AD4FD2" w:rsidRPr="00C63419" w:rsidRDefault="00AD4FD2" w:rsidP="00915941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0F2B4925" w:rsidR="00AD4FD2" w:rsidRPr="00915941" w:rsidRDefault="002F55B6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DC286E" w:rsidRPr="00915941">
                  <w:rPr>
                    <w:rFonts w:cs="Arial"/>
                  </w:rPr>
                  <w:t>A1 Podpora podnikania a inovácií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157"/>
        <w:gridCol w:w="2225"/>
        <w:gridCol w:w="4506"/>
        <w:gridCol w:w="1403"/>
        <w:gridCol w:w="1431"/>
        <w:gridCol w:w="4666"/>
      </w:tblGrid>
      <w:tr w:rsidR="009459EB" w:rsidRPr="00334C9E" w14:paraId="32616ACD" w14:textId="77777777" w:rsidTr="00E9309F">
        <w:trPr>
          <w:trHeight w:val="397"/>
          <w:tblHeader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82612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82612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82612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82612C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82612C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82612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E9309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82612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459EB" w:rsidRPr="009106B2" w14:paraId="4725DC76" w14:textId="77777777" w:rsidTr="00E9309F">
        <w:trPr>
          <w:trHeight w:val="571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7FE76464" w:rsidR="009459EB" w:rsidRPr="00915941" w:rsidRDefault="00E9309F" w:rsidP="0082612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15941">
              <w:rPr>
                <w:rFonts w:asciiTheme="minorHAnsi" w:hAnsiTheme="minorHAnsi" w:cs="Arial"/>
                <w:b/>
                <w:color w:val="000000" w:themeColor="text1"/>
              </w:rPr>
              <w:t>1.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611D1756" w:rsidR="009459EB" w:rsidRPr="00915941" w:rsidRDefault="00BA68D1" w:rsidP="0082612C">
            <w:pPr>
              <w:rPr>
                <w:rFonts w:asciiTheme="minorHAnsi" w:eastAsia="Helvetica" w:hAnsiTheme="minorHAnsi" w:cs="Arial"/>
                <w:b/>
                <w:color w:val="000000" w:themeColor="text1"/>
              </w:rPr>
            </w:pPr>
            <w:r w:rsidRPr="00915941">
              <w:rPr>
                <w:rFonts w:asciiTheme="minorHAnsi" w:eastAsia="Times New Roman" w:hAnsiTheme="minorHAnsi" w:cs="Arial"/>
                <w:b/>
                <w:color w:val="000000"/>
                <w:lang w:eastAsia="sk-SK"/>
              </w:rPr>
              <w:t>Súlad projektu s programovou stratégiou IROP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F985" w14:textId="77777777" w:rsidR="00BA68D1" w:rsidRPr="009106B2" w:rsidRDefault="00BA68D1" w:rsidP="00001AD8">
            <w:pPr>
              <w:spacing w:before="60" w:after="60"/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t.j</w:t>
            </w:r>
            <w:proofErr w:type="spellEnd"/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. súlad s:</w:t>
            </w:r>
          </w:p>
          <w:p w14:paraId="7AE0464B" w14:textId="77777777" w:rsidR="00BA68D1" w:rsidRPr="009106B2" w:rsidRDefault="00BA68D1" w:rsidP="00001AD8">
            <w:pPr>
              <w:spacing w:before="60" w:after="60"/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  <w:p w14:paraId="08F5A96E" w14:textId="77777777" w:rsidR="00BA68D1" w:rsidRPr="009106B2" w:rsidRDefault="00BA68D1" w:rsidP="00001AD8">
            <w:pPr>
              <w:pStyle w:val="Odsekzoznamu"/>
              <w:numPr>
                <w:ilvl w:val="0"/>
                <w:numId w:val="34"/>
              </w:numPr>
              <w:spacing w:before="60" w:after="60" w:line="240" w:lineRule="auto"/>
              <w:contextualSpacing w:val="0"/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proofErr w:type="spellStart"/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očakávanými</w:t>
            </w:r>
            <w:proofErr w:type="spellEnd"/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 xml:space="preserve"> </w:t>
            </w:r>
            <w:proofErr w:type="spellStart"/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výsledkami</w:t>
            </w:r>
            <w:proofErr w:type="spellEnd"/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,</w:t>
            </w:r>
          </w:p>
          <w:p w14:paraId="6F4E2449" w14:textId="58AF4058" w:rsidR="00D02B27" w:rsidRPr="00001AD8" w:rsidRDefault="00D02B27" w:rsidP="00001AD8">
            <w:pPr>
              <w:pStyle w:val="Odsekzoznamu"/>
              <w:numPr>
                <w:ilvl w:val="0"/>
                <w:numId w:val="34"/>
              </w:numPr>
              <w:spacing w:before="60" w:after="60" w:line="256" w:lineRule="auto"/>
              <w:contextualSpacing w:val="0"/>
              <w:rPr>
                <w:rFonts w:asciiTheme="minorHAnsi" w:eastAsia="Times New Roman" w:hAnsiTheme="minorHAnsi" w:cs="Arial"/>
                <w:color w:val="000000" w:themeColor="text1"/>
              </w:rPr>
            </w:pPr>
            <w:proofErr w:type="spellStart"/>
            <w:proofErr w:type="gramStart"/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d</w:t>
            </w:r>
            <w:r w:rsidR="00BA68D1"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efinovanými</w:t>
            </w:r>
            <w:proofErr w:type="spellEnd"/>
            <w:proofErr w:type="gramEnd"/>
            <w:r w:rsidR="00BA68D1"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 xml:space="preserve"> </w:t>
            </w:r>
            <w:proofErr w:type="spellStart"/>
            <w:r w:rsidR="00BA68D1"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oprávnenými</w:t>
            </w:r>
            <w:proofErr w:type="spellEnd"/>
            <w:r w:rsidR="00BA68D1"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 xml:space="preserve"> </w:t>
            </w:r>
            <w:proofErr w:type="spellStart"/>
            <w:r w:rsidR="00BA68D1"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aktivitami</w:t>
            </w:r>
            <w:proofErr w:type="spellEnd"/>
            <w:r w:rsidR="00BA68D1"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05C9D5A0" w:rsidR="009459EB" w:rsidRPr="009106B2" w:rsidRDefault="00BA68D1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2B1513FF" w:rsidR="009459EB" w:rsidRPr="009106B2" w:rsidRDefault="00BA68D1" w:rsidP="0082612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9106B2">
              <w:rPr>
                <w:rFonts w:asciiTheme="minorHAnsi" w:eastAsia="Helvetica" w:hAnsiTheme="minorHAnsi" w:cs="Arial"/>
                <w:color w:val="000000" w:themeColor="text1"/>
                <w:u w:color="000000"/>
              </w:rPr>
              <w:t>áno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6896A067" w:rsidR="009459EB" w:rsidRPr="009106B2" w:rsidRDefault="00BA68D1" w:rsidP="00915941">
            <w:pPr>
              <w:spacing w:before="60" w:after="60"/>
              <w:rPr>
                <w:rFonts w:asciiTheme="minorHAnsi" w:eastAsia="Helvetica" w:hAnsiTheme="minorHAnsi" w:cs="Arial"/>
                <w:color w:val="000000" w:themeColor="text1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Zameranie projektu je v súlade s programovou stratégiou IROP</w:t>
            </w:r>
          </w:p>
        </w:tc>
      </w:tr>
      <w:tr w:rsidR="009459EB" w:rsidRPr="009106B2" w14:paraId="1F6CDE03" w14:textId="77777777" w:rsidTr="00E9309F">
        <w:trPr>
          <w:trHeight w:val="495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9459EB" w:rsidRPr="00915941" w:rsidRDefault="009459EB" w:rsidP="0082612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9459EB" w:rsidRPr="00915941" w:rsidRDefault="009459EB" w:rsidP="0082612C">
            <w:pPr>
              <w:rPr>
                <w:rFonts w:asciiTheme="minorHAnsi" w:eastAsia="Helvetica" w:hAnsiTheme="minorHAnsi" w:cs="Arial"/>
                <w:b/>
                <w:color w:val="000000" w:themeColor="text1"/>
              </w:rPr>
            </w:pPr>
          </w:p>
        </w:tc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9459EB" w:rsidRPr="009106B2" w:rsidRDefault="009459EB" w:rsidP="00001AD8">
            <w:pPr>
              <w:spacing w:before="60" w:after="60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9459EB" w:rsidRPr="009106B2" w:rsidRDefault="009459EB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5E4584B8" w:rsidR="009459EB" w:rsidRPr="009106B2" w:rsidRDefault="00BA68D1" w:rsidP="0082612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9106B2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nie 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085D0659" w:rsidR="009459EB" w:rsidRPr="009106B2" w:rsidRDefault="00BA68D1" w:rsidP="00915941">
            <w:pPr>
              <w:spacing w:before="60" w:after="60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Zameranie projektu nie je v súlade s programovou stratégiou IROP.</w:t>
            </w:r>
          </w:p>
        </w:tc>
      </w:tr>
      <w:tr w:rsidR="00D97C89" w:rsidRPr="009106B2" w14:paraId="694752F6" w14:textId="77777777" w:rsidTr="00E9309F">
        <w:trPr>
          <w:trHeight w:val="224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FBF7A" w14:textId="720D732F" w:rsidR="00D97C89" w:rsidRPr="00915941" w:rsidRDefault="00D97C89" w:rsidP="00D97C8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15941">
              <w:rPr>
                <w:rFonts w:asciiTheme="minorHAnsi" w:hAnsiTheme="minorHAnsi" w:cs="Arial"/>
                <w:b/>
                <w:bCs/>
              </w:rPr>
              <w:t>2.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16DEE" w14:textId="0908C77E" w:rsidR="00D97C89" w:rsidRPr="00915941" w:rsidRDefault="00D97C89" w:rsidP="00D97C89">
            <w:pPr>
              <w:rPr>
                <w:rFonts w:asciiTheme="minorHAnsi" w:eastAsia="Helvetica" w:hAnsiTheme="minorHAnsi" w:cs="Arial"/>
                <w:b/>
                <w:color w:val="000000" w:themeColor="text1"/>
              </w:rPr>
            </w:pPr>
            <w:r w:rsidRPr="00915941">
              <w:rPr>
                <w:rFonts w:asciiTheme="minorHAnsi" w:eastAsia="Times New Roman" w:hAnsiTheme="minorHAnsi" w:cs="Arial"/>
                <w:b/>
                <w:bCs/>
                <w:lang w:eastAsia="sk-SK"/>
              </w:rPr>
              <w:t>Súlad projektu so stratégiou CLLD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32FA8" w14:textId="30D9D22A" w:rsidR="00D97C89" w:rsidRPr="009106B2" w:rsidRDefault="00D97C89" w:rsidP="00001AD8">
            <w:pPr>
              <w:spacing w:before="60" w:after="60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Posudzuje sa súlad projektu so Stratégiou CLLD.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824F5" w14:textId="2F60613D" w:rsidR="00D97C89" w:rsidRPr="009106B2" w:rsidRDefault="00D97C89" w:rsidP="00D97C8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B116" w14:textId="77777777" w:rsidR="00E9309F" w:rsidRPr="009106B2" w:rsidRDefault="00E9309F" w:rsidP="00D97C89">
            <w:pPr>
              <w:widowControl w:val="0"/>
              <w:jc w:val="center"/>
              <w:rPr>
                <w:rFonts w:asciiTheme="minorHAnsi" w:eastAsia="Times New Roman" w:hAnsiTheme="minorHAnsi" w:cs="Arial"/>
                <w:lang w:eastAsia="sk-SK"/>
              </w:rPr>
            </w:pPr>
          </w:p>
          <w:p w14:paraId="0CCEBE8C" w14:textId="1F7F1BAE" w:rsidR="00D97C89" w:rsidRPr="009106B2" w:rsidRDefault="00D97C89" w:rsidP="00D97C89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0B7C7" w14:textId="6A55B6BA" w:rsidR="00D97C89" w:rsidRPr="009106B2" w:rsidRDefault="00D97C89" w:rsidP="00915941">
            <w:pPr>
              <w:spacing w:before="60" w:after="60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Zameranie projektu je v súlade so stratégiou CLLD.</w:t>
            </w:r>
          </w:p>
        </w:tc>
      </w:tr>
      <w:tr w:rsidR="00D97C89" w:rsidRPr="009106B2" w14:paraId="1E48ED6C" w14:textId="77777777" w:rsidTr="00E9309F">
        <w:trPr>
          <w:trHeight w:val="224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4757" w14:textId="77777777" w:rsidR="00D97C89" w:rsidRPr="00915941" w:rsidRDefault="00D97C89" w:rsidP="00D97C8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95B8" w14:textId="77777777" w:rsidR="00D97C89" w:rsidRPr="00915941" w:rsidRDefault="00D97C89" w:rsidP="00D97C89">
            <w:pPr>
              <w:rPr>
                <w:rFonts w:asciiTheme="minorHAnsi" w:eastAsia="Helvetica" w:hAnsiTheme="minorHAnsi" w:cs="Arial"/>
                <w:b/>
                <w:color w:val="000000" w:themeColor="text1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87C4" w14:textId="77777777" w:rsidR="00D97C89" w:rsidRPr="009106B2" w:rsidRDefault="00D97C89" w:rsidP="00001AD8">
            <w:pPr>
              <w:spacing w:before="60" w:after="60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2E76" w14:textId="77777777" w:rsidR="00D97C89" w:rsidRPr="009106B2" w:rsidRDefault="00D97C89" w:rsidP="00D97C8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50EB" w14:textId="754FF993" w:rsidR="00D97C89" w:rsidRPr="009106B2" w:rsidRDefault="00D97C89" w:rsidP="00D97C89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F801" w14:textId="18266DD9" w:rsidR="00D97C89" w:rsidRPr="009106B2" w:rsidRDefault="00D97C89" w:rsidP="00915941">
            <w:pPr>
              <w:spacing w:before="60" w:after="60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Zameranie projektu nie je v súlade so stratégiou CLLD.</w:t>
            </w:r>
          </w:p>
        </w:tc>
      </w:tr>
      <w:tr w:rsidR="002A777E" w:rsidRPr="009106B2" w14:paraId="08F097D3" w14:textId="77777777" w:rsidTr="002A777E">
        <w:trPr>
          <w:trHeight w:val="727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6A95D" w14:textId="78D5F701" w:rsidR="002A777E" w:rsidRPr="00915941" w:rsidRDefault="002A777E" w:rsidP="002A777E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15941">
              <w:rPr>
                <w:rFonts w:asciiTheme="minorHAnsi" w:hAnsiTheme="minorHAnsi" w:cs="Arial"/>
                <w:b/>
                <w:bCs/>
              </w:rPr>
              <w:t>3.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C5A9B" w14:textId="4371DF05" w:rsidR="002A777E" w:rsidRPr="00915941" w:rsidRDefault="002A777E" w:rsidP="002A777E">
            <w:pPr>
              <w:rPr>
                <w:rFonts w:asciiTheme="minorHAnsi" w:eastAsia="Helvetica" w:hAnsiTheme="minorHAnsi" w:cs="Arial"/>
                <w:b/>
                <w:color w:val="000000" w:themeColor="text1"/>
              </w:rPr>
            </w:pPr>
            <w:r w:rsidRPr="00915941">
              <w:rPr>
                <w:rFonts w:asciiTheme="minorHAnsi" w:eastAsia="Times New Roman" w:hAnsiTheme="minorHAnsi" w:cs="Arial"/>
                <w:b/>
                <w:bCs/>
                <w:lang w:eastAsia="sk-SK"/>
              </w:rPr>
              <w:t xml:space="preserve">Posúdenie </w:t>
            </w:r>
            <w:proofErr w:type="spellStart"/>
            <w:r w:rsidRPr="00915941">
              <w:rPr>
                <w:rFonts w:asciiTheme="minorHAnsi" w:eastAsia="Times New Roman" w:hAnsiTheme="minorHAnsi" w:cs="Arial"/>
                <w:b/>
                <w:bCs/>
                <w:lang w:eastAsia="sk-SK"/>
              </w:rPr>
              <w:t>inovatívnosti</w:t>
            </w:r>
            <w:proofErr w:type="spellEnd"/>
            <w:r w:rsidRPr="00915941">
              <w:rPr>
                <w:rFonts w:asciiTheme="minorHAnsi" w:eastAsia="Times New Roman" w:hAnsiTheme="minorHAnsi" w:cs="Arial"/>
                <w:b/>
                <w:bCs/>
                <w:lang w:eastAsia="sk-SK"/>
              </w:rPr>
              <w:t xml:space="preserve"> projektu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CD608" w14:textId="02858DD3" w:rsidR="002A777E" w:rsidRPr="009106B2" w:rsidRDefault="002A777E" w:rsidP="00001AD8">
            <w:pPr>
              <w:spacing w:before="60" w:after="60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BD60E" w14:textId="589E844F" w:rsidR="002A777E" w:rsidRPr="009106B2" w:rsidRDefault="002A777E" w:rsidP="002A777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984F" w14:textId="321185E3" w:rsidR="002A777E" w:rsidRPr="009106B2" w:rsidRDefault="002A777E" w:rsidP="002A777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3567" w14:textId="68818677" w:rsidR="002A777E" w:rsidRPr="009106B2" w:rsidRDefault="002A777E" w:rsidP="00915941">
            <w:pPr>
              <w:spacing w:before="60" w:after="60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Projekt má inovatívny charakter.</w:t>
            </w:r>
          </w:p>
        </w:tc>
      </w:tr>
      <w:tr w:rsidR="002A777E" w:rsidRPr="009106B2" w14:paraId="16A337FA" w14:textId="77777777" w:rsidTr="002A777E">
        <w:trPr>
          <w:trHeight w:val="727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20E9" w14:textId="77777777" w:rsidR="002A777E" w:rsidRPr="00915941" w:rsidRDefault="002A777E" w:rsidP="002A777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5F3D" w14:textId="77777777" w:rsidR="002A777E" w:rsidRPr="00915941" w:rsidRDefault="002A777E" w:rsidP="002A777E">
            <w:pPr>
              <w:rPr>
                <w:rFonts w:asciiTheme="minorHAnsi" w:eastAsia="Times New Roman" w:hAnsiTheme="minorHAnsi" w:cs="Arial"/>
                <w:b/>
                <w:bCs/>
                <w:lang w:eastAsia="sk-SK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83C5" w14:textId="77777777" w:rsidR="002A777E" w:rsidRPr="009106B2" w:rsidRDefault="002A777E" w:rsidP="00001AD8">
            <w:pPr>
              <w:spacing w:before="60" w:after="60"/>
              <w:rPr>
                <w:rFonts w:asciiTheme="minorHAnsi" w:eastAsia="Times New Roman" w:hAnsiTheme="minorHAnsi" w:cs="Arial"/>
                <w:lang w:eastAsia="sk-SK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9E4" w14:textId="77777777" w:rsidR="002A777E" w:rsidRPr="009106B2" w:rsidRDefault="002A777E" w:rsidP="002A777E">
            <w:pPr>
              <w:jc w:val="center"/>
              <w:rPr>
                <w:rFonts w:asciiTheme="minorHAnsi" w:eastAsia="Times New Roman" w:hAnsiTheme="minorHAnsi" w:cs="Arial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93DB" w14:textId="0125F1CC" w:rsidR="002A777E" w:rsidRPr="009106B2" w:rsidRDefault="002A777E" w:rsidP="002A777E">
            <w:pPr>
              <w:widowControl w:val="0"/>
              <w:jc w:val="center"/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0 bodov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23E7" w14:textId="27B9D1D6" w:rsidR="002A777E" w:rsidRPr="009106B2" w:rsidRDefault="002A777E" w:rsidP="00915941">
            <w:pPr>
              <w:widowControl w:val="0"/>
              <w:spacing w:before="60" w:after="60"/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Projekt nemá inovatívny charakter.</w:t>
            </w:r>
          </w:p>
        </w:tc>
      </w:tr>
      <w:tr w:rsidR="002A777E" w:rsidRPr="009106B2" w14:paraId="35CA2694" w14:textId="77777777" w:rsidTr="00E9309F">
        <w:trPr>
          <w:trHeight w:val="224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1FC54" w14:textId="5F95B2CF" w:rsidR="002A777E" w:rsidRPr="00915941" w:rsidRDefault="002A777E" w:rsidP="002A777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915941">
              <w:rPr>
                <w:rFonts w:asciiTheme="minorHAnsi" w:hAnsiTheme="minorHAnsi" w:cs="Arial"/>
                <w:b/>
                <w:bCs/>
              </w:rPr>
              <w:t>4.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9F5B0" w14:textId="26AD40A5" w:rsidR="002A777E" w:rsidRPr="00915941" w:rsidRDefault="002A777E" w:rsidP="002A777E">
            <w:pPr>
              <w:rPr>
                <w:rFonts w:asciiTheme="minorHAnsi" w:eastAsia="Times New Roman" w:hAnsiTheme="minorHAnsi" w:cs="Arial"/>
                <w:b/>
                <w:bCs/>
                <w:lang w:eastAsia="sk-SK"/>
              </w:rPr>
            </w:pPr>
            <w:r w:rsidRPr="00915941">
              <w:rPr>
                <w:rFonts w:asciiTheme="minorHAnsi" w:hAnsiTheme="minorHAnsi"/>
                <w:b/>
              </w:rPr>
              <w:t>Vytvorenie pracovného miesta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32C3E" w14:textId="56445F16" w:rsidR="002A777E" w:rsidRPr="009106B2" w:rsidRDefault="002A777E" w:rsidP="00001AD8">
            <w:pPr>
              <w:spacing w:before="60" w:after="60"/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Posudzuje sa, či žiadateľ vytvorí minimálne 0,5 úväzkové pracovné miesto FTE alebo 1 pracovné miesto FTE, v závislosti od výšky poskytovaného NFP</w:t>
            </w:r>
            <w:r w:rsidR="00001AD8">
              <w:rPr>
                <w:rFonts w:asciiTheme="minorHAnsi" w:eastAsia="Times New Roman" w:hAnsiTheme="minorHAnsi" w:cs="Arial"/>
                <w:color w:val="000000"/>
                <w:lang w:eastAsia="sk-SK"/>
              </w:rPr>
              <w:t>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50F0D" w14:textId="300EB61D" w:rsidR="002A777E" w:rsidRPr="009106B2" w:rsidRDefault="002A777E" w:rsidP="002A777E">
            <w:pPr>
              <w:jc w:val="center"/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9740" w14:textId="3F6D4B94" w:rsidR="002A777E" w:rsidRPr="009106B2" w:rsidRDefault="002A777E" w:rsidP="002A777E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4CD2" w14:textId="77777777" w:rsidR="002A777E" w:rsidRPr="009106B2" w:rsidRDefault="002A777E" w:rsidP="00915941">
            <w:pPr>
              <w:spacing w:before="60" w:after="60"/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Žiadateľ, ktorého výška NFP je nižšia ako 25 000 Eur, sa zaviazal vytvoriť minimálne 0,5 úväzkové pracovné miesto FTE.</w:t>
            </w:r>
          </w:p>
          <w:p w14:paraId="4DC91226" w14:textId="1D050F40" w:rsidR="002A777E" w:rsidRPr="009106B2" w:rsidRDefault="002A777E" w:rsidP="00915941">
            <w:pPr>
              <w:spacing w:before="60" w:after="60"/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Žiadateľ, ktorého výška NFP je vyššia alebo rovná 25 000 Eur, sa zaviazal vytvoriť minimálne 1 pracovné miesto FTE. pracovného miesta je 3 roky od ukončenia projektu.</w:t>
            </w:r>
          </w:p>
        </w:tc>
      </w:tr>
      <w:tr w:rsidR="002A777E" w:rsidRPr="009106B2" w14:paraId="7425AF96" w14:textId="77777777" w:rsidTr="00E9309F">
        <w:trPr>
          <w:trHeight w:val="224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99FF" w14:textId="77777777" w:rsidR="002A777E" w:rsidRPr="00915941" w:rsidRDefault="002A777E" w:rsidP="002A777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BE20" w14:textId="77777777" w:rsidR="002A777E" w:rsidRPr="00915941" w:rsidRDefault="002A777E" w:rsidP="002A777E">
            <w:pPr>
              <w:rPr>
                <w:rFonts w:asciiTheme="minorHAnsi" w:eastAsia="Times New Roman" w:hAnsiTheme="minorHAnsi" w:cs="Arial"/>
                <w:b/>
                <w:bCs/>
                <w:lang w:eastAsia="sk-SK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C071" w14:textId="77777777" w:rsidR="002A777E" w:rsidRPr="009106B2" w:rsidRDefault="002A777E" w:rsidP="002A777E">
            <w:pPr>
              <w:rPr>
                <w:rFonts w:asciiTheme="minorHAnsi" w:eastAsia="Times New Roman" w:hAnsiTheme="minorHAnsi" w:cs="Arial"/>
                <w:lang w:eastAsia="sk-SK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A1C4" w14:textId="77777777" w:rsidR="002A777E" w:rsidRPr="009106B2" w:rsidRDefault="002A777E" w:rsidP="002A777E">
            <w:pPr>
              <w:jc w:val="center"/>
              <w:rPr>
                <w:rFonts w:asciiTheme="minorHAnsi" w:eastAsia="Times New Roman" w:hAnsiTheme="minorHAnsi" w:cs="Arial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ECA6" w14:textId="6599E146" w:rsidR="002A777E" w:rsidRPr="009106B2" w:rsidRDefault="002A777E" w:rsidP="002A777E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1970" w14:textId="77777777" w:rsidR="002A777E" w:rsidRPr="009106B2" w:rsidRDefault="002A777E" w:rsidP="00915941">
            <w:pPr>
              <w:spacing w:before="60" w:after="60"/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 xml:space="preserve">Žiadateľ, ktorého výška NFP je nižšia ako 25 000 Eur, sa nezaviazal vytvoriť minimálne 0,5 úväzkové pracovné miesto FTE.  </w:t>
            </w:r>
          </w:p>
          <w:p w14:paraId="09D2B991" w14:textId="2A30C3D1" w:rsidR="002A777E" w:rsidRPr="009106B2" w:rsidRDefault="002A777E" w:rsidP="00915941">
            <w:pPr>
              <w:spacing w:before="60" w:after="60"/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 xml:space="preserve">Žiadateľ, ktorého výška NFP je vyššia alebo rovná 25 000 Eur, sa nezaviazal vytvoriť minimálne 1 pracovné miesto FTE. </w:t>
            </w:r>
          </w:p>
        </w:tc>
      </w:tr>
      <w:tr w:rsidR="002A777E" w:rsidRPr="009106B2" w14:paraId="2631E04E" w14:textId="77777777" w:rsidTr="002A777E">
        <w:trPr>
          <w:trHeight w:val="83"/>
        </w:trPr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E01AF" w14:textId="1D874FCF" w:rsidR="002A777E" w:rsidRPr="00915941" w:rsidRDefault="002A777E" w:rsidP="002A777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915941">
              <w:rPr>
                <w:rFonts w:asciiTheme="minorHAnsi" w:hAnsiTheme="minorHAnsi" w:cs="Arial"/>
                <w:b/>
                <w:bCs/>
              </w:rPr>
              <w:t>5.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34F73" w14:textId="310CB874" w:rsidR="002A777E" w:rsidRPr="00915941" w:rsidRDefault="002A777E" w:rsidP="002A777E">
            <w:pPr>
              <w:rPr>
                <w:rFonts w:asciiTheme="minorHAnsi" w:eastAsia="Times New Roman" w:hAnsiTheme="minorHAnsi" w:cs="Arial"/>
                <w:b/>
                <w:bCs/>
                <w:lang w:eastAsia="sk-SK"/>
              </w:rPr>
            </w:pPr>
            <w:r w:rsidRPr="00915941">
              <w:rPr>
                <w:rFonts w:asciiTheme="minorHAnsi" w:hAnsiTheme="minorHAnsi"/>
                <w:b/>
              </w:rPr>
              <w:t>Hodnota vytvoreného pracovného miesta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B9D16" w14:textId="699B1873" w:rsidR="002A777E" w:rsidRPr="009106B2" w:rsidRDefault="002A777E" w:rsidP="00573073">
            <w:pPr>
              <w:spacing w:before="60" w:after="60"/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hAnsiTheme="minorHAnsi"/>
              </w:rPr>
              <w:t>Posudzuje sa hodnota vytvoreného pracovného miesta. Hodnota pracovného miesta sa vypočíta ako výška schváleného príspevku k plánovanej hodnote merateľného ukazovateľa A104 Počet vytvorených pracovných miest.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61235" w14:textId="7B53A7A4" w:rsidR="002A777E" w:rsidRPr="009106B2" w:rsidRDefault="002A777E" w:rsidP="002A777E">
            <w:pPr>
              <w:jc w:val="center"/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C6E8" w14:textId="474E0800" w:rsidR="002A777E" w:rsidRPr="009106B2" w:rsidRDefault="002A777E" w:rsidP="002A777E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0 bodov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90E1" w14:textId="63AB0F9A" w:rsidR="002A777E" w:rsidRPr="009106B2" w:rsidRDefault="002A777E" w:rsidP="002A777E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hAnsiTheme="minorHAnsi"/>
              </w:rPr>
              <w:t>Ak je hodnota pracovného miesta FTE rovná alebo vyššia ako 50 000 EUR</w:t>
            </w:r>
          </w:p>
        </w:tc>
      </w:tr>
      <w:tr w:rsidR="002A777E" w:rsidRPr="009106B2" w14:paraId="4FD45592" w14:textId="77777777" w:rsidTr="002A777E">
        <w:trPr>
          <w:trHeight w:val="81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9E1FB" w14:textId="77777777" w:rsidR="002A777E" w:rsidRPr="009106B2" w:rsidRDefault="002A777E" w:rsidP="002A777E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F14B5" w14:textId="77777777" w:rsidR="002A777E" w:rsidRPr="009106B2" w:rsidRDefault="002A777E" w:rsidP="002A777E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A11E9" w14:textId="77777777" w:rsidR="002A777E" w:rsidRPr="009106B2" w:rsidRDefault="002A777E" w:rsidP="002A777E">
            <w:pPr>
              <w:rPr>
                <w:rFonts w:asciiTheme="minorHAnsi" w:eastAsia="Times New Roman" w:hAnsiTheme="minorHAnsi" w:cs="Arial"/>
                <w:lang w:eastAsia="sk-SK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DED4B" w14:textId="77777777" w:rsidR="002A777E" w:rsidRPr="009106B2" w:rsidRDefault="002A777E" w:rsidP="002A777E">
            <w:pPr>
              <w:jc w:val="center"/>
              <w:rPr>
                <w:rFonts w:asciiTheme="minorHAnsi" w:eastAsia="Times New Roman" w:hAnsiTheme="minorHAnsi" w:cs="Arial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1F00" w14:textId="1795BDA5" w:rsidR="002A777E" w:rsidRPr="009106B2" w:rsidRDefault="002A777E" w:rsidP="002A777E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 xml:space="preserve">4 body 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066E" w14:textId="6C95124E" w:rsidR="002A777E" w:rsidRPr="009106B2" w:rsidRDefault="002A777E" w:rsidP="002A777E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hAnsiTheme="minorHAnsi"/>
              </w:rPr>
              <w:t>Ak je hodnota pracovného miesta FTE nižšia ako 50000 EUR a rovná alebo vyššia ako 25 000 Eur</w:t>
            </w:r>
          </w:p>
        </w:tc>
      </w:tr>
      <w:tr w:rsidR="002A777E" w:rsidRPr="009106B2" w14:paraId="416EC201" w14:textId="77777777" w:rsidTr="002A777E">
        <w:trPr>
          <w:trHeight w:val="81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90F1" w14:textId="77777777" w:rsidR="002A777E" w:rsidRPr="009106B2" w:rsidRDefault="002A777E" w:rsidP="002A777E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2B4A" w14:textId="77777777" w:rsidR="002A777E" w:rsidRPr="009106B2" w:rsidRDefault="002A777E" w:rsidP="002A777E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A97F" w14:textId="77777777" w:rsidR="002A777E" w:rsidRPr="009106B2" w:rsidRDefault="002A777E" w:rsidP="002A777E">
            <w:pPr>
              <w:rPr>
                <w:rFonts w:asciiTheme="minorHAnsi" w:eastAsia="Times New Roman" w:hAnsiTheme="minorHAnsi" w:cs="Arial"/>
                <w:lang w:eastAsia="sk-SK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5177" w14:textId="77777777" w:rsidR="002A777E" w:rsidRPr="009106B2" w:rsidRDefault="002A777E" w:rsidP="002A777E">
            <w:pPr>
              <w:jc w:val="center"/>
              <w:rPr>
                <w:rFonts w:asciiTheme="minorHAnsi" w:eastAsia="Times New Roman" w:hAnsiTheme="minorHAnsi" w:cs="Arial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3D3" w14:textId="66992E04" w:rsidR="002A777E" w:rsidRPr="009106B2" w:rsidRDefault="002A777E" w:rsidP="002A777E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 xml:space="preserve">8 bodov 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462" w14:textId="4F9D7C9C" w:rsidR="002A777E" w:rsidRPr="009106B2" w:rsidRDefault="002A777E" w:rsidP="002A777E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hAnsiTheme="minorHAnsi"/>
              </w:rPr>
              <w:t>Ak je hodnota pracovného miesta FTE nižšia ako 25000 EUR</w:t>
            </w:r>
          </w:p>
        </w:tc>
      </w:tr>
      <w:tr w:rsidR="0031034D" w:rsidRPr="009106B2" w14:paraId="7C0A189B" w14:textId="77777777" w:rsidTr="0031034D">
        <w:trPr>
          <w:trHeight w:val="612"/>
        </w:trPr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F98AB" w14:textId="1670A453" w:rsidR="0031034D" w:rsidRPr="00573073" w:rsidRDefault="0031034D" w:rsidP="0031034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573073">
              <w:rPr>
                <w:rFonts w:asciiTheme="minorHAnsi" w:hAnsiTheme="minorHAnsi" w:cs="Arial"/>
                <w:b/>
                <w:bCs/>
              </w:rPr>
              <w:t>6.</w:t>
            </w:r>
          </w:p>
          <w:p w14:paraId="1D5DDF15" w14:textId="77777777" w:rsidR="0031034D" w:rsidRPr="00573073" w:rsidRDefault="0031034D" w:rsidP="0031034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3F1D6" w14:textId="6020B403" w:rsidR="0031034D" w:rsidRPr="00573073" w:rsidRDefault="0031034D" w:rsidP="0031034D">
            <w:pPr>
              <w:rPr>
                <w:rFonts w:asciiTheme="minorHAnsi" w:eastAsia="Times New Roman" w:hAnsiTheme="minorHAnsi" w:cs="Arial"/>
                <w:b/>
                <w:bCs/>
                <w:lang w:eastAsia="sk-SK"/>
              </w:rPr>
            </w:pPr>
            <w:r w:rsidRPr="00573073">
              <w:rPr>
                <w:rFonts w:asciiTheme="minorHAnsi" w:hAnsiTheme="minorHAnsi" w:cs="Arial"/>
                <w:b/>
                <w:bCs/>
              </w:rPr>
              <w:t>Projekt má dostatočnú pridanú hodnotu pre územie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163FB" w14:textId="61A6B652" w:rsidR="0031034D" w:rsidRPr="009106B2" w:rsidRDefault="0031034D" w:rsidP="0031034D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hAnsiTheme="minorHAnsi" w:cs="Arial"/>
              </w:rPr>
              <w:t>Projekt má dostatočnú úroveň z hľadiska zabezpečenia komplexnosti služieb v území alebo z hľadiska jeho využiteľnosti v území.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5415D" w14:textId="53AD62D2" w:rsidR="0031034D" w:rsidRPr="009106B2" w:rsidRDefault="0031034D" w:rsidP="0031034D">
            <w:pPr>
              <w:jc w:val="center"/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hAnsiTheme="minorHAnsi" w:cs="Arial"/>
              </w:rPr>
              <w:t>Vylučovacie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537C" w14:textId="77777777" w:rsidR="0031034D" w:rsidRPr="009106B2" w:rsidRDefault="0031034D" w:rsidP="0031034D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hAnsiTheme="minorHAnsi" w:cs="Arial"/>
              </w:rPr>
              <w:t>áno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D6E7" w14:textId="173FB368" w:rsidR="0031034D" w:rsidRPr="009106B2" w:rsidRDefault="0031034D" w:rsidP="00573073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9106B2">
              <w:rPr>
                <w:rFonts w:asciiTheme="minorHAnsi" w:hAnsiTheme="minorHAnsi" w:cs="Arial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31034D" w:rsidRPr="009106B2" w14:paraId="0EC710E8" w14:textId="77777777" w:rsidTr="0031034D">
        <w:trPr>
          <w:trHeight w:val="611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330A" w14:textId="77777777" w:rsidR="0031034D" w:rsidRPr="00573073" w:rsidRDefault="0031034D" w:rsidP="0031034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A953" w14:textId="77777777" w:rsidR="0031034D" w:rsidRPr="00573073" w:rsidRDefault="0031034D" w:rsidP="0031034D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B2D1" w14:textId="77777777" w:rsidR="0031034D" w:rsidRPr="009106B2" w:rsidRDefault="0031034D" w:rsidP="0031034D">
            <w:pPr>
              <w:rPr>
                <w:rFonts w:asciiTheme="minorHAnsi" w:hAnsiTheme="minorHAnsi" w:cs="Arial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B15A" w14:textId="77777777" w:rsidR="0031034D" w:rsidRPr="009106B2" w:rsidRDefault="0031034D" w:rsidP="0031034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94B6" w14:textId="0128C1A4" w:rsidR="0031034D" w:rsidRPr="009106B2" w:rsidRDefault="0031034D" w:rsidP="0031034D">
            <w:pPr>
              <w:jc w:val="both"/>
              <w:rPr>
                <w:rFonts w:asciiTheme="minorHAnsi" w:hAnsiTheme="minorHAnsi" w:cs="Arial"/>
              </w:rPr>
            </w:pPr>
            <w:r w:rsidRPr="009106B2">
              <w:rPr>
                <w:rFonts w:asciiTheme="minorHAnsi" w:hAnsiTheme="minorHAnsi" w:cs="Arial"/>
              </w:rPr>
              <w:t>nie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90BB" w14:textId="7DD14811" w:rsidR="0031034D" w:rsidRPr="009106B2" w:rsidRDefault="0031034D" w:rsidP="00573073">
            <w:pPr>
              <w:spacing w:before="60" w:after="60"/>
              <w:jc w:val="both"/>
              <w:rPr>
                <w:rFonts w:asciiTheme="minorHAnsi" w:hAnsiTheme="minorHAnsi" w:cs="Arial"/>
              </w:rPr>
            </w:pPr>
            <w:r w:rsidRPr="009106B2">
              <w:rPr>
                <w:rFonts w:asciiTheme="minorHAnsi" w:hAnsiTheme="minorHAnsi" w:cs="Arial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82612C" w:rsidRPr="009106B2" w14:paraId="37560726" w14:textId="77777777" w:rsidTr="007F3B64">
        <w:trPr>
          <w:trHeight w:val="279"/>
        </w:trPr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75F78" w14:textId="1A6D78A2" w:rsidR="0082612C" w:rsidRPr="00573073" w:rsidRDefault="0082612C" w:rsidP="0082612C">
            <w:pPr>
              <w:jc w:val="center"/>
              <w:rPr>
                <w:rFonts w:cs="Arial"/>
                <w:b/>
                <w:bCs/>
              </w:rPr>
            </w:pPr>
            <w:r w:rsidRPr="00573073">
              <w:rPr>
                <w:rFonts w:cs="Arial"/>
                <w:b/>
                <w:bCs/>
              </w:rPr>
              <w:t>7.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635F7" w14:textId="4D9A91F8" w:rsidR="0082612C" w:rsidRPr="00573073" w:rsidRDefault="0082612C" w:rsidP="0082612C">
            <w:pPr>
              <w:rPr>
                <w:rFonts w:cs="Arial"/>
                <w:b/>
                <w:bCs/>
              </w:rPr>
            </w:pPr>
            <w:r w:rsidRPr="00573073">
              <w:rPr>
                <w:rFonts w:eastAsia="Times New Roman" w:cs="Arial"/>
                <w:b/>
                <w:lang w:eastAsia="sk-SK"/>
              </w:rPr>
              <w:t>Žiadateľovi nebol doteraz schválený žiaden projekt v rámci výziev MAS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277C" w14:textId="5D5810AC" w:rsidR="0082612C" w:rsidRPr="009106B2" w:rsidRDefault="0082612C" w:rsidP="0082612C">
            <w:pPr>
              <w:rPr>
                <w:rFonts w:cs="Arial"/>
              </w:rPr>
            </w:pPr>
            <w:r w:rsidRPr="002219E5">
              <w:rPr>
                <w:rFonts w:eastAsia="Times New Roman" w:cs="Arial"/>
                <w:lang w:bidi="en-US"/>
              </w:rPr>
              <w:t>Posudzuje sa na základe databázy schválených projektov v CLLD príslušnej MAS.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4C066" w14:textId="15388C3C" w:rsidR="0082612C" w:rsidRPr="009106B2" w:rsidRDefault="0082612C" w:rsidP="0082612C">
            <w:pPr>
              <w:jc w:val="center"/>
              <w:rPr>
                <w:rFonts w:cs="Arial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83AF" w14:textId="49645881" w:rsidR="0082612C" w:rsidRDefault="0082612C" w:rsidP="0082612C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  <w:p w14:paraId="09A209E1" w14:textId="77777777" w:rsidR="0082612C" w:rsidRPr="009106B2" w:rsidRDefault="0082612C" w:rsidP="0082612C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0 bodov</w:t>
            </w:r>
          </w:p>
          <w:p w14:paraId="68664E6F" w14:textId="77777777" w:rsidR="0082612C" w:rsidRPr="009106B2" w:rsidRDefault="0082612C" w:rsidP="0082612C">
            <w:pPr>
              <w:jc w:val="both"/>
              <w:rPr>
                <w:rFonts w:cs="Arial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72C7" w14:textId="680E179B" w:rsidR="0082612C" w:rsidRPr="009106B2" w:rsidRDefault="0082612C" w:rsidP="00573073">
            <w:pPr>
              <w:spacing w:before="60" w:after="60"/>
              <w:jc w:val="both"/>
              <w:rPr>
                <w:rFonts w:cs="Arial"/>
              </w:rPr>
            </w:pPr>
            <w:r w:rsidRPr="009106B2">
              <w:rPr>
                <w:rFonts w:asciiTheme="minorHAnsi" w:hAnsiTheme="minorHAnsi" w:cs="Arial"/>
              </w:rPr>
              <w:t>áno</w:t>
            </w:r>
          </w:p>
        </w:tc>
      </w:tr>
      <w:tr w:rsidR="0082612C" w:rsidRPr="009106B2" w14:paraId="16648066" w14:textId="77777777" w:rsidTr="007F3B64">
        <w:trPr>
          <w:trHeight w:val="278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6A4B" w14:textId="77777777" w:rsidR="0082612C" w:rsidRPr="00573073" w:rsidRDefault="0082612C" w:rsidP="0082612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8B39" w14:textId="77777777" w:rsidR="0082612C" w:rsidRPr="00573073" w:rsidRDefault="0082612C" w:rsidP="0082612C">
            <w:pPr>
              <w:rPr>
                <w:rFonts w:cs="Arial"/>
                <w:b/>
                <w:bCs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EA97" w14:textId="77777777" w:rsidR="0082612C" w:rsidRPr="009106B2" w:rsidRDefault="0082612C" w:rsidP="0082612C">
            <w:pPr>
              <w:rPr>
                <w:rFonts w:cs="Arial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7760" w14:textId="77777777" w:rsidR="0082612C" w:rsidRPr="009106B2" w:rsidRDefault="0082612C" w:rsidP="0082612C">
            <w:pPr>
              <w:jc w:val="center"/>
              <w:rPr>
                <w:rFonts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8026" w14:textId="76C01DF5" w:rsidR="0082612C" w:rsidRPr="009106B2" w:rsidRDefault="0082612C" w:rsidP="0082612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 bod 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7384" w14:textId="44AF76CD" w:rsidR="0082612C" w:rsidRPr="009106B2" w:rsidRDefault="0082612C" w:rsidP="00573073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9106B2">
              <w:rPr>
                <w:rFonts w:asciiTheme="minorHAnsi" w:hAnsiTheme="minorHAnsi" w:cs="Arial"/>
              </w:rPr>
              <w:t>nie</w:t>
            </w:r>
          </w:p>
        </w:tc>
      </w:tr>
      <w:tr w:rsidR="0082612C" w:rsidRPr="009106B2" w14:paraId="7F11082B" w14:textId="77777777" w:rsidTr="0082612C">
        <w:trPr>
          <w:trHeight w:val="246"/>
        </w:trPr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0121" w14:textId="705E010B" w:rsidR="0082612C" w:rsidRPr="00573073" w:rsidRDefault="0082612C" w:rsidP="0082612C">
            <w:pPr>
              <w:jc w:val="center"/>
              <w:rPr>
                <w:rFonts w:cs="Arial"/>
                <w:b/>
                <w:bCs/>
              </w:rPr>
            </w:pPr>
            <w:r w:rsidRPr="00573073">
              <w:rPr>
                <w:rFonts w:cs="Arial"/>
                <w:b/>
                <w:bCs/>
              </w:rPr>
              <w:t xml:space="preserve">8. 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B3351" w14:textId="0B73B11B" w:rsidR="0082612C" w:rsidRPr="00573073" w:rsidRDefault="0082612C" w:rsidP="0082612C">
            <w:pPr>
              <w:rPr>
                <w:rFonts w:cs="Arial"/>
                <w:b/>
                <w:bCs/>
              </w:rPr>
            </w:pPr>
            <w:r w:rsidRPr="00573073">
              <w:rPr>
                <w:rFonts w:asciiTheme="minorHAnsi" w:eastAsia="Helvetica" w:hAnsiTheme="minorHAnsi" w:cs="Arial"/>
                <w:b/>
                <w:color w:val="000000" w:themeColor="text1"/>
              </w:rPr>
              <w:t>Prínos realizácie projektu na územie MAS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C8C95" w14:textId="5ACAA022" w:rsidR="0082612C" w:rsidRPr="009106B2" w:rsidRDefault="0082612C" w:rsidP="0082612C">
            <w:pPr>
              <w:rPr>
                <w:rFonts w:cs="Arial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  <w:t>Posudzuje sa na základe informácií uvedených žiadateľov o pozitívnych vplyvoch výstupov realizovaného projektu na širšie územie MAS</w:t>
            </w:r>
            <w:r w:rsidR="00AB020A"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  <w:t>.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A0804" w14:textId="56C4FF45" w:rsidR="0082612C" w:rsidRPr="009106B2" w:rsidRDefault="0082612C" w:rsidP="0082612C">
            <w:pPr>
              <w:jc w:val="center"/>
              <w:rPr>
                <w:rFonts w:cs="Arial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B4BF" w14:textId="4561E4E7" w:rsidR="0082612C" w:rsidRDefault="0082612C" w:rsidP="0082612C">
            <w:pPr>
              <w:jc w:val="both"/>
              <w:rPr>
                <w:rFonts w:cs="Arial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  <w:u w:color="000000"/>
              </w:rPr>
              <w:t>0 bodov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B76F" w14:textId="57975BDE" w:rsidR="0082612C" w:rsidRDefault="0082612C" w:rsidP="00573073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Projekt má prínos pre jednu obec na území MAS.</w:t>
            </w:r>
          </w:p>
        </w:tc>
      </w:tr>
      <w:tr w:rsidR="0082612C" w:rsidRPr="009106B2" w14:paraId="5D1F9CFE" w14:textId="77777777" w:rsidTr="0082612C">
        <w:trPr>
          <w:trHeight w:val="244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F588" w14:textId="77777777" w:rsidR="0082612C" w:rsidRPr="00573073" w:rsidRDefault="0082612C" w:rsidP="0082612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64BC1" w14:textId="77777777" w:rsidR="0082612C" w:rsidRPr="00573073" w:rsidRDefault="0082612C" w:rsidP="0082612C">
            <w:pPr>
              <w:rPr>
                <w:rFonts w:eastAsia="Helvetica" w:cs="Arial"/>
                <w:b/>
                <w:color w:val="000000" w:themeColor="text1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513F0" w14:textId="77777777" w:rsidR="0082612C" w:rsidRDefault="0082612C" w:rsidP="0082612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BC72" w14:textId="77777777" w:rsidR="0082612C" w:rsidRPr="009106B2" w:rsidRDefault="0082612C" w:rsidP="0082612C">
            <w:pPr>
              <w:jc w:val="center"/>
              <w:rPr>
                <w:rFonts w:eastAsia="Times New Roman" w:cs="Arial"/>
                <w:color w:val="000000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25BA" w14:textId="6A30ADC4" w:rsidR="0082612C" w:rsidRDefault="0082612C" w:rsidP="0082612C">
            <w:pPr>
              <w:jc w:val="both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2 body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4E96" w14:textId="6DA129B9" w:rsidR="0082612C" w:rsidRDefault="0082612C" w:rsidP="00573073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Projekt má prínos pre dve až tri obce na území MAS</w:t>
            </w:r>
            <w:r w:rsidR="00AB020A">
              <w:rPr>
                <w:rFonts w:asciiTheme="minorHAnsi" w:eastAsia="Helvetica" w:hAnsiTheme="minorHAnsi" w:cs="Arial"/>
                <w:color w:val="000000" w:themeColor="text1"/>
              </w:rPr>
              <w:t>.</w:t>
            </w:r>
          </w:p>
        </w:tc>
      </w:tr>
      <w:tr w:rsidR="0082612C" w:rsidRPr="009106B2" w14:paraId="240DFEED" w14:textId="77777777" w:rsidTr="0082612C">
        <w:trPr>
          <w:trHeight w:val="244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A793" w14:textId="77777777" w:rsidR="0082612C" w:rsidRPr="00573073" w:rsidRDefault="0082612C" w:rsidP="0082612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6A12" w14:textId="77777777" w:rsidR="0082612C" w:rsidRPr="00573073" w:rsidRDefault="0082612C" w:rsidP="0082612C">
            <w:pPr>
              <w:rPr>
                <w:rFonts w:eastAsia="Helvetica" w:cs="Arial"/>
                <w:b/>
                <w:color w:val="000000" w:themeColor="text1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332A" w14:textId="77777777" w:rsidR="0082612C" w:rsidRDefault="0082612C" w:rsidP="0082612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D169" w14:textId="77777777" w:rsidR="0082612C" w:rsidRPr="009106B2" w:rsidRDefault="0082612C" w:rsidP="0082612C">
            <w:pPr>
              <w:jc w:val="center"/>
              <w:rPr>
                <w:rFonts w:eastAsia="Times New Roman" w:cs="Arial"/>
                <w:color w:val="000000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5674" w14:textId="3BBDEE2C" w:rsidR="0082612C" w:rsidRDefault="0082612C" w:rsidP="0082612C">
            <w:pPr>
              <w:jc w:val="both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4 body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8C6C" w14:textId="06DA9B0D" w:rsidR="0082612C" w:rsidRDefault="00C675CE" w:rsidP="00573073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Projekt má prínos pre štyri</w:t>
            </w:r>
            <w:r w:rsidR="0082612C">
              <w:rPr>
                <w:rFonts w:asciiTheme="minorHAnsi" w:eastAsia="Helvetica" w:hAnsiTheme="minorHAnsi" w:cs="Arial"/>
                <w:color w:val="000000" w:themeColor="text1"/>
              </w:rPr>
              <w:t xml:space="preserve"> a viac obcí na území MAS.</w:t>
            </w:r>
          </w:p>
        </w:tc>
      </w:tr>
      <w:tr w:rsidR="0082612C" w:rsidRPr="009106B2" w14:paraId="372BA856" w14:textId="77777777" w:rsidTr="0031034D">
        <w:trPr>
          <w:trHeight w:val="279"/>
        </w:trPr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90492" w14:textId="475C986D" w:rsidR="0082612C" w:rsidRPr="00573073" w:rsidRDefault="0082612C" w:rsidP="008261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573073">
              <w:rPr>
                <w:rFonts w:asciiTheme="minorHAnsi" w:hAnsiTheme="minorHAnsi" w:cs="Arial"/>
                <w:b/>
                <w:bCs/>
              </w:rPr>
              <w:t>9.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3D91" w14:textId="39E17CC9" w:rsidR="0082612C" w:rsidRPr="00573073" w:rsidRDefault="0082612C" w:rsidP="0082612C">
            <w:pPr>
              <w:rPr>
                <w:rFonts w:asciiTheme="minorHAnsi" w:hAnsiTheme="minorHAnsi" w:cs="Arial"/>
                <w:b/>
                <w:bCs/>
              </w:rPr>
            </w:pPr>
            <w:r w:rsidRPr="00573073">
              <w:rPr>
                <w:rFonts w:asciiTheme="minorHAnsi" w:eastAsia="Times New Roman" w:hAnsiTheme="minorHAnsi" w:cs="Arial"/>
                <w:b/>
                <w:color w:val="000000"/>
                <w:lang w:eastAsia="sk-SK"/>
              </w:rPr>
              <w:t>Projektom dosiahne žiadateľ nový výrobok pre firmu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0E74" w14:textId="77777777" w:rsidR="0082612C" w:rsidRPr="009106B2" w:rsidRDefault="0082612C" w:rsidP="00AB020A">
            <w:pPr>
              <w:spacing w:before="60" w:after="60"/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Posudzuje sa na základe uznanej hodnoty merateľného ukazovateľa A101 Počet produktov, ktoré sú pre firmu nové.</w:t>
            </w:r>
          </w:p>
          <w:p w14:paraId="6C5D350E" w14:textId="77777777" w:rsidR="0082612C" w:rsidRPr="009106B2" w:rsidRDefault="0082612C" w:rsidP="00AB020A">
            <w:pPr>
              <w:spacing w:before="60" w:after="60"/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  <w:p w14:paraId="4EC94DC6" w14:textId="77777777" w:rsidR="0082612C" w:rsidRPr="009106B2" w:rsidRDefault="0082612C" w:rsidP="00AB020A">
            <w:pPr>
              <w:spacing w:before="60" w:after="60"/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V prípade, ak hodnotiteľ dospeje k záveru, že plánovaná hodnota nie je reálna túto hodnotu zníži.</w:t>
            </w:r>
          </w:p>
          <w:p w14:paraId="1BB99028" w14:textId="77777777" w:rsidR="0082612C" w:rsidRPr="009106B2" w:rsidRDefault="0082612C" w:rsidP="00AB020A">
            <w:pPr>
              <w:spacing w:before="60" w:after="60"/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  <w:p w14:paraId="2713A624" w14:textId="38DBFF3C" w:rsidR="0082612C" w:rsidRPr="009106B2" w:rsidRDefault="0082612C" w:rsidP="00AB020A">
            <w:pPr>
              <w:spacing w:before="60" w:after="60"/>
              <w:rPr>
                <w:rFonts w:asciiTheme="minorHAnsi" w:hAnsiTheme="minorHAnsi" w:cs="Arial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lastRenderedPageBreak/>
              <w:t xml:space="preserve">V prípade zníženia na nulu, </w:t>
            </w:r>
            <w:proofErr w:type="spellStart"/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t.j</w:t>
            </w:r>
            <w:proofErr w:type="spellEnd"/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. žiadny z výrobkov nie je nový pre firmu, zníži plánovanú hodnotu merateľného ukazovateľa na úroveň nula.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6AFA" w14:textId="19A93E24" w:rsidR="0082612C" w:rsidRPr="009106B2" w:rsidRDefault="0082612C" w:rsidP="0082612C">
            <w:pPr>
              <w:jc w:val="center"/>
              <w:rPr>
                <w:rFonts w:asciiTheme="minorHAnsi" w:hAnsiTheme="minorHAnsi" w:cs="Arial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3B4D" w14:textId="77777777" w:rsidR="0082612C" w:rsidRPr="009106B2" w:rsidRDefault="0082612C" w:rsidP="0082612C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  <w:p w14:paraId="6945C865" w14:textId="77777777" w:rsidR="0082612C" w:rsidRPr="009106B2" w:rsidRDefault="0082612C" w:rsidP="0082612C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  <w:p w14:paraId="033F2363" w14:textId="77777777" w:rsidR="0082612C" w:rsidRPr="009106B2" w:rsidRDefault="0082612C" w:rsidP="0082612C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  <w:p w14:paraId="63AAA293" w14:textId="77777777" w:rsidR="0082612C" w:rsidRPr="009106B2" w:rsidRDefault="0082612C" w:rsidP="0082612C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0 bodov</w:t>
            </w:r>
          </w:p>
          <w:p w14:paraId="01FE3583" w14:textId="29BAC49E" w:rsidR="0082612C" w:rsidRPr="009106B2" w:rsidRDefault="0082612C" w:rsidP="0082612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4D7B" w14:textId="77777777" w:rsidR="0082612C" w:rsidRPr="009106B2" w:rsidRDefault="0082612C" w:rsidP="00573073">
            <w:pPr>
              <w:spacing w:before="60" w:after="60"/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  <w:p w14:paraId="52D22A39" w14:textId="77777777" w:rsidR="0082612C" w:rsidRPr="009106B2" w:rsidRDefault="0082612C" w:rsidP="00573073">
            <w:pPr>
              <w:spacing w:before="60" w:after="60"/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  <w:p w14:paraId="64694FEA" w14:textId="7D15ABCD" w:rsidR="0082612C" w:rsidRPr="009106B2" w:rsidRDefault="0082612C" w:rsidP="00573073">
            <w:pPr>
              <w:spacing w:before="60" w:after="60"/>
              <w:jc w:val="both"/>
              <w:rPr>
                <w:rFonts w:asciiTheme="minorHAnsi" w:hAnsiTheme="minorHAnsi" w:cs="Arial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Žiadateľ nepredstaví nový výrobok pre firmu.</w:t>
            </w:r>
          </w:p>
        </w:tc>
      </w:tr>
      <w:tr w:rsidR="0082612C" w:rsidRPr="009106B2" w14:paraId="3EA76EC0" w14:textId="77777777" w:rsidTr="0031034D">
        <w:trPr>
          <w:trHeight w:val="278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FDAB" w14:textId="77777777" w:rsidR="0082612C" w:rsidRPr="009106B2" w:rsidRDefault="0082612C" w:rsidP="0082612C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85BB" w14:textId="77777777" w:rsidR="0082612C" w:rsidRPr="009106B2" w:rsidRDefault="0082612C" w:rsidP="0082612C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0D08" w14:textId="77777777" w:rsidR="0082612C" w:rsidRPr="009106B2" w:rsidRDefault="0082612C" w:rsidP="0082612C">
            <w:pPr>
              <w:rPr>
                <w:rFonts w:asciiTheme="minorHAnsi" w:hAnsiTheme="minorHAnsi" w:cs="Arial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CB49" w14:textId="77777777" w:rsidR="0082612C" w:rsidRPr="009106B2" w:rsidRDefault="0082612C" w:rsidP="0082612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47EA" w14:textId="2A3F43CF" w:rsidR="0082612C" w:rsidRPr="009106B2" w:rsidRDefault="0082612C" w:rsidP="0082612C">
            <w:pPr>
              <w:jc w:val="both"/>
              <w:rPr>
                <w:rFonts w:asciiTheme="minorHAnsi" w:hAnsiTheme="minorHAnsi" w:cs="Arial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2 body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B87E" w14:textId="58191DD6" w:rsidR="0082612C" w:rsidRPr="009106B2" w:rsidRDefault="0082612C" w:rsidP="00573073">
            <w:pPr>
              <w:spacing w:before="60" w:after="60"/>
              <w:jc w:val="both"/>
              <w:rPr>
                <w:rFonts w:asciiTheme="minorHAnsi" w:hAnsiTheme="minorHAnsi" w:cs="Arial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Žiadateľ predstaví nový výrobok pre firmu</w:t>
            </w:r>
          </w:p>
        </w:tc>
      </w:tr>
      <w:tr w:rsidR="0082612C" w:rsidRPr="009106B2" w14:paraId="49355BED" w14:textId="77777777" w:rsidTr="000D7C05">
        <w:trPr>
          <w:trHeight w:val="938"/>
        </w:trPr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3D34F" w14:textId="1782CF82" w:rsidR="0082612C" w:rsidRPr="00AB020A" w:rsidRDefault="0082612C" w:rsidP="008261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AB020A">
              <w:rPr>
                <w:rFonts w:asciiTheme="minorHAnsi" w:hAnsiTheme="minorHAnsi" w:cs="Arial"/>
                <w:b/>
                <w:bCs/>
              </w:rPr>
              <w:t>10.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384B" w14:textId="7C57E34D" w:rsidR="0082612C" w:rsidRPr="00AB020A" w:rsidRDefault="0082612C" w:rsidP="0082612C">
            <w:pPr>
              <w:rPr>
                <w:rFonts w:asciiTheme="minorHAnsi" w:hAnsiTheme="minorHAnsi" w:cs="Arial"/>
                <w:b/>
                <w:bCs/>
              </w:rPr>
            </w:pPr>
            <w:r w:rsidRPr="00AB020A">
              <w:rPr>
                <w:rFonts w:asciiTheme="minorHAnsi" w:hAnsiTheme="minorHAnsi"/>
                <w:b/>
              </w:rPr>
              <w:t>Projektom dosiahne žiadateľ nový výrobok na trh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907FD" w14:textId="77777777" w:rsidR="0082612C" w:rsidRPr="009106B2" w:rsidRDefault="0082612C" w:rsidP="0082612C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Posudzuje sa na základe uznanej hodnoty merateľného ukazovateľa A102 Počet produktov, ktoré sú pre trh nové.</w:t>
            </w:r>
          </w:p>
          <w:p w14:paraId="15945FD6" w14:textId="77777777" w:rsidR="0082612C" w:rsidRPr="009106B2" w:rsidRDefault="0082612C" w:rsidP="0082612C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  <w:p w14:paraId="782D5002" w14:textId="77777777" w:rsidR="0082612C" w:rsidRPr="009106B2" w:rsidRDefault="0082612C" w:rsidP="0082612C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V prípade, ak hodnotiteľ dospeje k záveru, že plánovaná hodnota nie je reálna túto hodnotu zníži.</w:t>
            </w:r>
          </w:p>
          <w:p w14:paraId="7D635090" w14:textId="77777777" w:rsidR="0082612C" w:rsidRPr="009106B2" w:rsidRDefault="0082612C" w:rsidP="0082612C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  <w:p w14:paraId="1AA270BC" w14:textId="66169D9F" w:rsidR="0082612C" w:rsidRPr="009106B2" w:rsidRDefault="0082612C" w:rsidP="0082612C">
            <w:pPr>
              <w:rPr>
                <w:rFonts w:asciiTheme="minorHAnsi" w:hAnsiTheme="minorHAnsi" w:cs="Arial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 xml:space="preserve">V prípade zníženia na nulu, </w:t>
            </w:r>
            <w:proofErr w:type="spellStart"/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t.j</w:t>
            </w:r>
            <w:proofErr w:type="spellEnd"/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. žiadny z výrobkov nie je nový pre trh, zníži plánovanú hodnotu merateľného ukazovateľa na úroveň nula.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BADD1" w14:textId="0CCB296B" w:rsidR="0082612C" w:rsidRPr="009106B2" w:rsidRDefault="0082612C" w:rsidP="0082612C">
            <w:pPr>
              <w:jc w:val="center"/>
              <w:rPr>
                <w:rFonts w:asciiTheme="minorHAnsi" w:hAnsiTheme="minorHAnsi" w:cs="Arial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341A" w14:textId="63D4CDB2" w:rsidR="0082612C" w:rsidRPr="009106B2" w:rsidRDefault="0082612C" w:rsidP="0082612C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0 bodov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7B7E" w14:textId="75E422B7" w:rsidR="0082612C" w:rsidRPr="009106B2" w:rsidRDefault="0082612C" w:rsidP="0082612C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Žiadateľ nepredstaví nový výrobok pre trh</w:t>
            </w:r>
          </w:p>
        </w:tc>
      </w:tr>
      <w:tr w:rsidR="0082612C" w:rsidRPr="009106B2" w14:paraId="354C4A23" w14:textId="77777777" w:rsidTr="000D7C05">
        <w:trPr>
          <w:trHeight w:val="937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E043" w14:textId="77777777" w:rsidR="0082612C" w:rsidRPr="00AB020A" w:rsidRDefault="0082612C" w:rsidP="0082612C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508B" w14:textId="77777777" w:rsidR="0082612C" w:rsidRPr="00AB020A" w:rsidRDefault="0082612C" w:rsidP="008261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B50B" w14:textId="77777777" w:rsidR="0082612C" w:rsidRPr="009106B2" w:rsidRDefault="0082612C" w:rsidP="0082612C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4AF3" w14:textId="77777777" w:rsidR="0082612C" w:rsidRPr="009106B2" w:rsidRDefault="0082612C" w:rsidP="0082612C">
            <w:pPr>
              <w:jc w:val="center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CE24" w14:textId="3D389F6E" w:rsidR="0082612C" w:rsidRPr="009106B2" w:rsidRDefault="0082612C" w:rsidP="0082612C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4 body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31F4" w14:textId="40491F78" w:rsidR="0082612C" w:rsidRPr="009106B2" w:rsidRDefault="0082612C" w:rsidP="0082612C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Žiadateľ predstaví nový výrobok pre trh</w:t>
            </w:r>
          </w:p>
        </w:tc>
      </w:tr>
      <w:tr w:rsidR="00FF0C9D" w:rsidRPr="009106B2" w14:paraId="1E8AEBAB" w14:textId="77777777" w:rsidTr="000D7C05">
        <w:trPr>
          <w:trHeight w:val="727"/>
        </w:trPr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99762" w14:textId="353FB30E" w:rsidR="00FF0C9D" w:rsidRPr="00AB020A" w:rsidRDefault="00FF0C9D" w:rsidP="00FF0C9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AB020A">
              <w:rPr>
                <w:rFonts w:asciiTheme="minorHAnsi" w:hAnsiTheme="minorHAnsi" w:cs="Arial"/>
                <w:b/>
                <w:bCs/>
              </w:rPr>
              <w:t>11.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395B" w14:textId="1B9AFC4A" w:rsidR="00FF0C9D" w:rsidRPr="00AB020A" w:rsidRDefault="00FF0C9D" w:rsidP="00FF0C9D">
            <w:pPr>
              <w:rPr>
                <w:rFonts w:asciiTheme="minorHAnsi" w:hAnsiTheme="minorHAnsi"/>
                <w:b/>
              </w:rPr>
            </w:pPr>
            <w:r w:rsidRPr="00AB020A">
              <w:rPr>
                <w:rFonts w:eastAsia="Times New Roman" w:cs="Arial"/>
                <w:b/>
                <w:lang w:eastAsia="sk-SK"/>
              </w:rPr>
              <w:t>Výška žiadaného príspevku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23F16" w14:textId="6132C9CF" w:rsidR="00FF0C9D" w:rsidRPr="009106B2" w:rsidRDefault="00FF0C9D" w:rsidP="00FF0C9D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B1679" w14:textId="06E7E0EF" w:rsidR="00FF0C9D" w:rsidRPr="009106B2" w:rsidRDefault="00FF0C9D" w:rsidP="00FF0C9D">
            <w:pPr>
              <w:jc w:val="center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FF4D" w14:textId="2DFC23AD" w:rsidR="00FF0C9D" w:rsidRPr="009106B2" w:rsidRDefault="00FF0C9D" w:rsidP="00FF0C9D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0 bodov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0537" w14:textId="6E32E4FB" w:rsidR="00FF0C9D" w:rsidRPr="009106B2" w:rsidRDefault="00FF0C9D" w:rsidP="00FF0C9D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viac ako 80%</w:t>
            </w:r>
          </w:p>
        </w:tc>
      </w:tr>
      <w:tr w:rsidR="00FF0C9D" w:rsidRPr="009106B2" w14:paraId="75EA6030" w14:textId="77777777" w:rsidTr="00FF0C9D">
        <w:trPr>
          <w:trHeight w:val="489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B617D" w14:textId="77777777" w:rsidR="00FF0C9D" w:rsidRPr="009106B2" w:rsidRDefault="00FF0C9D" w:rsidP="00FF0C9D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DD43" w14:textId="77777777" w:rsidR="00FF0C9D" w:rsidRPr="009106B2" w:rsidRDefault="00FF0C9D" w:rsidP="00FF0C9D">
            <w:pPr>
              <w:rPr>
                <w:rFonts w:asciiTheme="minorHAnsi" w:hAnsiTheme="minorHAnsi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03FEA" w14:textId="77777777" w:rsidR="00FF0C9D" w:rsidRPr="009106B2" w:rsidRDefault="00FF0C9D" w:rsidP="00FF0C9D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0AF0E" w14:textId="77777777" w:rsidR="00FF0C9D" w:rsidRPr="009106B2" w:rsidRDefault="00FF0C9D" w:rsidP="00FF0C9D">
            <w:pPr>
              <w:jc w:val="center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D7E8" w14:textId="11595BDC" w:rsidR="00FF0C9D" w:rsidRPr="009106B2" w:rsidRDefault="00FF0C9D" w:rsidP="00FF0C9D">
            <w:pPr>
              <w:jc w:val="both"/>
              <w:rPr>
                <w:rFonts w:eastAsia="Times New Roman" w:cs="Arial"/>
                <w:color w:val="000000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2 body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64A8" w14:textId="3D27DB57" w:rsidR="00FF0C9D" w:rsidRPr="009106B2" w:rsidRDefault="00FF0C9D" w:rsidP="00FF0C9D">
            <w:pPr>
              <w:jc w:val="both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od 50% do 80% (vrátane)</w:t>
            </w:r>
          </w:p>
        </w:tc>
      </w:tr>
      <w:tr w:rsidR="00AB020A" w:rsidRPr="009106B2" w14:paraId="310E21B9" w14:textId="77777777" w:rsidTr="00FF0C9D">
        <w:trPr>
          <w:trHeight w:val="489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B3FFD" w14:textId="77777777" w:rsidR="00AB020A" w:rsidRPr="009106B2" w:rsidRDefault="00AB020A" w:rsidP="00AB020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28122" w14:textId="77777777" w:rsidR="00AB020A" w:rsidRPr="009106B2" w:rsidRDefault="00AB020A" w:rsidP="00AB020A"/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E658" w14:textId="77777777" w:rsidR="00AB020A" w:rsidRPr="009106B2" w:rsidRDefault="00AB020A" w:rsidP="00AB020A">
            <w:pPr>
              <w:jc w:val="both"/>
              <w:rPr>
                <w:rFonts w:eastAsia="Times New Roman" w:cs="Arial"/>
                <w:color w:val="000000"/>
                <w:lang w:eastAsia="sk-SK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19482" w14:textId="77777777" w:rsidR="00AB020A" w:rsidRPr="009106B2" w:rsidRDefault="00AB020A" w:rsidP="00AB020A">
            <w:pPr>
              <w:jc w:val="center"/>
              <w:rPr>
                <w:rFonts w:eastAsia="Times New Roman" w:cs="Arial"/>
                <w:color w:val="000000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3790" w14:textId="06308377" w:rsidR="00AB020A" w:rsidRDefault="00AB020A" w:rsidP="00AB020A">
            <w:pPr>
              <w:jc w:val="both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3 body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5E37" w14:textId="67EE680B" w:rsidR="00AB020A" w:rsidRDefault="00AB020A" w:rsidP="00AB020A">
            <w:pPr>
              <w:jc w:val="both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od 30% do 50% (vrátane)</w:t>
            </w:r>
          </w:p>
        </w:tc>
      </w:tr>
      <w:tr w:rsidR="00AB020A" w:rsidRPr="009106B2" w14:paraId="3C7B0363" w14:textId="77777777" w:rsidTr="00FF0C9D">
        <w:trPr>
          <w:trHeight w:val="489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3B36" w14:textId="77777777" w:rsidR="00AB020A" w:rsidRPr="009106B2" w:rsidRDefault="00AB020A" w:rsidP="00AB020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554C" w14:textId="77777777" w:rsidR="00AB020A" w:rsidRPr="009106B2" w:rsidRDefault="00AB020A" w:rsidP="00AB020A"/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ED72" w14:textId="77777777" w:rsidR="00AB020A" w:rsidRPr="009106B2" w:rsidRDefault="00AB020A" w:rsidP="00AB020A">
            <w:pPr>
              <w:jc w:val="both"/>
              <w:rPr>
                <w:rFonts w:eastAsia="Times New Roman" w:cs="Arial"/>
                <w:color w:val="000000"/>
                <w:lang w:eastAsia="sk-SK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0808" w14:textId="77777777" w:rsidR="00AB020A" w:rsidRPr="009106B2" w:rsidRDefault="00AB020A" w:rsidP="00AB020A">
            <w:pPr>
              <w:jc w:val="center"/>
              <w:rPr>
                <w:rFonts w:eastAsia="Times New Roman" w:cs="Arial"/>
                <w:color w:val="000000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452C" w14:textId="5BA31426" w:rsidR="00AB020A" w:rsidRPr="009106B2" w:rsidRDefault="00AB020A" w:rsidP="00AB020A">
            <w:pPr>
              <w:jc w:val="both"/>
              <w:rPr>
                <w:rFonts w:eastAsia="Times New Roman" w:cs="Arial"/>
                <w:color w:val="000000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4 body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E32C" w14:textId="1A48CB27" w:rsidR="00AB020A" w:rsidRPr="009106B2" w:rsidRDefault="00AB020A" w:rsidP="00AB020A">
            <w:pPr>
              <w:jc w:val="both"/>
              <w:rPr>
                <w:rFonts w:eastAsia="Times New Roman" w:cs="Arial"/>
                <w:color w:val="000000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menej ako 30%</w:t>
            </w:r>
          </w:p>
        </w:tc>
      </w:tr>
      <w:tr w:rsidR="00AB020A" w:rsidRPr="009106B2" w14:paraId="38C64911" w14:textId="77777777" w:rsidTr="00E9309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AB020A" w:rsidRPr="009106B2" w:rsidRDefault="00AB020A" w:rsidP="00AB020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9106B2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AB020A" w:rsidRPr="009106B2" w:rsidRDefault="00AB020A" w:rsidP="00AB0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AB020A" w:rsidRPr="009106B2" w14:paraId="7A8CB3AD" w14:textId="77777777" w:rsidTr="001B731A">
        <w:trPr>
          <w:trHeight w:val="708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4A1B853D" w:rsidR="00AB020A" w:rsidRPr="00947618" w:rsidRDefault="00AB020A" w:rsidP="00AB020A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47618">
              <w:rPr>
                <w:rFonts w:asciiTheme="minorHAnsi" w:hAnsiTheme="minorHAnsi" w:cs="Arial"/>
                <w:b/>
                <w:color w:val="000000" w:themeColor="text1"/>
              </w:rPr>
              <w:t>12.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552EDAD2" w:rsidR="00AB020A" w:rsidRPr="00947618" w:rsidRDefault="00AB020A" w:rsidP="00AB020A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947618">
              <w:rPr>
                <w:rFonts w:asciiTheme="minorHAnsi" w:eastAsia="Times New Roman" w:hAnsiTheme="minorHAnsi" w:cs="Arial"/>
                <w:b/>
                <w:bCs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C521" w14:textId="77777777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Posudzuje sa:</w:t>
            </w:r>
          </w:p>
          <w:p w14:paraId="59754B5E" w14:textId="77777777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</w:p>
          <w:p w14:paraId="03D940D3" w14:textId="77777777" w:rsidR="00AB020A" w:rsidRPr="009106B2" w:rsidRDefault="00AB020A" w:rsidP="00AB020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lang w:val="sk-SK" w:eastAsia="sk-SK"/>
              </w:rPr>
            </w:pPr>
            <w:r w:rsidRPr="009106B2">
              <w:rPr>
                <w:rFonts w:asciiTheme="minorHAnsi" w:eastAsia="Times New Roman" w:hAnsiTheme="minorHAnsi" w:cs="Arial"/>
                <w:lang w:val="sk-SK" w:eastAsia="sk-SK"/>
              </w:rPr>
              <w:t>či aktivity nadväzujú na východiskovú situáciu,</w:t>
            </w:r>
          </w:p>
          <w:p w14:paraId="409892CD" w14:textId="77777777" w:rsidR="00AB020A" w:rsidRPr="009106B2" w:rsidRDefault="00AB020A" w:rsidP="00AB020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lang w:val="pl-PL" w:eastAsia="sk-SK"/>
              </w:rPr>
            </w:pPr>
            <w:r w:rsidRPr="009106B2">
              <w:rPr>
                <w:rFonts w:asciiTheme="minorHAnsi" w:eastAsia="Times New Roman" w:hAnsiTheme="minorHAnsi" w:cs="Arial"/>
                <w:lang w:val="pl-PL" w:eastAsia="sk-SK"/>
              </w:rPr>
              <w:t>či sú dostatočne zrozumiteľné a je zrejmé, čo chce žiadateľ dosiahnuť,</w:t>
            </w:r>
          </w:p>
          <w:p w14:paraId="6633B011" w14:textId="7C53DEDB" w:rsidR="00AB020A" w:rsidRPr="009106B2" w:rsidRDefault="00AB020A" w:rsidP="00AB020A">
            <w:pPr>
              <w:rPr>
                <w:rFonts w:asciiTheme="minorHAnsi" w:eastAsia="Times New Roman" w:hAnsiTheme="minorHAnsi" w:cs="Arial"/>
                <w:lang w:val="pl-PL" w:eastAsia="sk-SK"/>
              </w:rPr>
            </w:pPr>
            <w:r w:rsidRPr="009106B2">
              <w:rPr>
                <w:rFonts w:asciiTheme="minorHAnsi" w:eastAsia="Times New Roman" w:hAnsiTheme="minorHAnsi" w:cs="Arial"/>
                <w:lang w:val="pl-PL" w:eastAsia="sk-SK"/>
              </w:rPr>
              <w:t xml:space="preserve">         či aktivity napĺňajú povinné merateľné     </w:t>
            </w:r>
          </w:p>
          <w:p w14:paraId="7A280F3C" w14:textId="74F1D3B6" w:rsidR="00AB020A" w:rsidRPr="009106B2" w:rsidRDefault="00AB020A" w:rsidP="00AB020A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eastAsia="Times New Roman" w:hAnsiTheme="minorHAnsi" w:cs="Arial"/>
                <w:lang w:val="pl-PL" w:eastAsia="sk-SK"/>
              </w:rPr>
              <w:t xml:space="preserve">         ukazovatele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1DD333AB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eastAsia="Times New Roman" w:hAnsiTheme="minorHAnsi" w:cs="Arial"/>
                <w:color w:val="000000"/>
                <w:lang w:eastAsia="sk-SK"/>
              </w:rPr>
              <w:t>Vyučujúce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4A71F6EB" w:rsidR="00AB020A" w:rsidRPr="009106B2" w:rsidRDefault="00AB020A" w:rsidP="001B731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9106B2"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5E31B8DF" w:rsidR="00AB020A" w:rsidRPr="009106B2" w:rsidRDefault="00AB020A" w:rsidP="001B731A">
            <w:pPr>
              <w:spacing w:before="60" w:after="60"/>
              <w:rPr>
                <w:rFonts w:asciiTheme="minorHAnsi" w:eastAsia="Helvetica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</w:rPr>
              <w:t>Hlavná aktivita projektu je odôvodnená z pohľadu východiskovej situácie, je zrozumiteľne definovaná a jej realizáciou sa dosiahnu plánované ciele projektu.</w:t>
            </w:r>
          </w:p>
        </w:tc>
      </w:tr>
      <w:tr w:rsidR="00AB020A" w:rsidRPr="009106B2" w14:paraId="0FCF77B2" w14:textId="77777777" w:rsidTr="001B731A">
        <w:trPr>
          <w:trHeight w:val="975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67F674F5" w:rsidR="00AB020A" w:rsidRPr="00947618" w:rsidRDefault="00AB020A" w:rsidP="00AB020A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AB020A" w:rsidRPr="00947618" w:rsidRDefault="00AB020A" w:rsidP="00AB020A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AB020A" w:rsidRPr="009106B2" w:rsidRDefault="00AB020A" w:rsidP="00AB0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111A805F" w:rsidR="00AB020A" w:rsidRPr="009106B2" w:rsidRDefault="00AB020A" w:rsidP="001B731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9106B2"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1EFEBEC1" w:rsidR="00AB020A" w:rsidRPr="009106B2" w:rsidRDefault="00AB020A" w:rsidP="001B731A">
            <w:pPr>
              <w:spacing w:before="60" w:after="60"/>
              <w:contextualSpacing/>
              <w:rPr>
                <w:rFonts w:asciiTheme="minorHAnsi" w:eastAsia="Helvetica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</w:rPr>
              <w:t>Hlavná aktivita projektu nie je odôvodnená z pohľadu východiskovej situácie a potrieb žiadateľa, nenapĺňa merateľný ukazovateľ opatrenia, resp. projekt neobsahuje aktivitu, ktorá je nevyhnutná pre jeho realizáciu. Zistené nedostatky sú závažného charakteru.</w:t>
            </w:r>
          </w:p>
        </w:tc>
      </w:tr>
      <w:tr w:rsidR="00AB020A" w:rsidRPr="009106B2" w14:paraId="4B74D6CB" w14:textId="77777777" w:rsidTr="00DC286E">
        <w:trPr>
          <w:trHeight w:val="442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FF2D2" w14:textId="3DD10C94" w:rsidR="00AB020A" w:rsidRPr="00947618" w:rsidRDefault="00AB020A" w:rsidP="00AB020A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47618">
              <w:rPr>
                <w:rFonts w:asciiTheme="minorHAnsi" w:hAnsiTheme="minorHAnsi" w:cs="Arial"/>
                <w:b/>
                <w:color w:val="000000" w:themeColor="text1"/>
              </w:rPr>
              <w:lastRenderedPageBreak/>
              <w:t>13.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31E4E" w14:textId="7BC5C1E8" w:rsidR="00AB020A" w:rsidRPr="00947618" w:rsidRDefault="00AB020A" w:rsidP="00AB020A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947618">
              <w:rPr>
                <w:rFonts w:asciiTheme="minorHAnsi" w:eastAsia="Times New Roman" w:hAnsiTheme="minorHAnsi" w:cs="Arial"/>
                <w:b/>
                <w:bCs/>
                <w:lang w:eastAsia="sk-SK"/>
              </w:rPr>
              <w:t>Projekt zohľadňuje miestne špecifiká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D4869" w14:textId="77777777" w:rsidR="00AB020A" w:rsidRPr="009106B2" w:rsidRDefault="00AB020A" w:rsidP="001B731A">
            <w:pPr>
              <w:spacing w:before="60"/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Posudzuje sa na základe žiadateľom poskytnutých informácií o realizácii projektu.</w:t>
            </w:r>
          </w:p>
          <w:p w14:paraId="0E3FBF69" w14:textId="77777777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</w:p>
          <w:p w14:paraId="3E9EDBC3" w14:textId="77777777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 xml:space="preserve">Miestne špecifiká sú: </w:t>
            </w:r>
          </w:p>
          <w:p w14:paraId="6F619FA7" w14:textId="77777777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• charakteristický ráz územia</w:t>
            </w:r>
          </w:p>
          <w:p w14:paraId="0F36C561" w14:textId="77777777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• kultúrny a historický ráz územia</w:t>
            </w:r>
          </w:p>
          <w:p w14:paraId="433EC985" w14:textId="77777777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• miestne zvyky, gastronómia</w:t>
            </w:r>
          </w:p>
          <w:p w14:paraId="652E8321" w14:textId="5AC5BE65" w:rsidR="00AB020A" w:rsidRPr="009106B2" w:rsidRDefault="00AB020A" w:rsidP="001B731A">
            <w:pPr>
              <w:spacing w:after="60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• miestna architektúra a pod.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97F4D" w14:textId="128FC571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5B4" w14:textId="1C43CD35" w:rsidR="00AB020A" w:rsidRPr="009106B2" w:rsidRDefault="00AB020A" w:rsidP="00AB020A">
            <w:pPr>
              <w:rPr>
                <w:rFonts w:asciiTheme="minorHAnsi" w:hAnsiTheme="minorHAnsi" w:cs="Arial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D7C7" w14:textId="3B25B33F" w:rsidR="00AB020A" w:rsidRPr="009106B2" w:rsidRDefault="00AB020A" w:rsidP="00AB020A">
            <w:pPr>
              <w:rPr>
                <w:rFonts w:asciiTheme="minorHAnsi" w:hAnsiTheme="minorHAnsi" w:cs="Arial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</w:tr>
      <w:tr w:rsidR="00AB020A" w:rsidRPr="009106B2" w14:paraId="4B942D3F" w14:textId="77777777" w:rsidTr="00DC286E">
        <w:trPr>
          <w:trHeight w:val="441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EC6E" w14:textId="77777777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0BBB" w14:textId="77777777" w:rsidR="00AB020A" w:rsidRPr="009106B2" w:rsidRDefault="00AB020A" w:rsidP="00AB0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E1A0" w14:textId="77777777" w:rsidR="00AB020A" w:rsidRPr="009106B2" w:rsidRDefault="00AB020A" w:rsidP="00AB0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5EAF" w14:textId="77777777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04EB" w14:textId="33DE8D15" w:rsidR="00AB020A" w:rsidRPr="009106B2" w:rsidRDefault="00AB020A" w:rsidP="00AB020A">
            <w:pPr>
              <w:rPr>
                <w:rFonts w:asciiTheme="minorHAnsi" w:hAnsiTheme="minorHAnsi" w:cs="Arial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5C2E" w14:textId="7BD7359E" w:rsidR="00AB020A" w:rsidRPr="009106B2" w:rsidRDefault="00AB020A" w:rsidP="00AB020A">
            <w:pPr>
              <w:rPr>
                <w:rFonts w:asciiTheme="minorHAnsi" w:hAnsiTheme="minorHAnsi" w:cs="Arial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</w:tr>
      <w:tr w:rsidR="00AB020A" w:rsidRPr="009106B2" w14:paraId="6823F141" w14:textId="77777777" w:rsidTr="00E9309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AB020A" w:rsidRPr="009106B2" w:rsidRDefault="00AB020A" w:rsidP="00AB020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9106B2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AB020A" w:rsidRPr="009106B2" w:rsidRDefault="00AB020A" w:rsidP="00AB020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9106B2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AB020A" w:rsidRPr="009106B2" w14:paraId="236D78E4" w14:textId="77777777" w:rsidTr="00E9309F">
        <w:trPr>
          <w:trHeight w:val="850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17DC4CFB" w:rsidR="00AB020A" w:rsidRPr="001B731A" w:rsidRDefault="00AB020A" w:rsidP="00AB020A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1B731A">
              <w:rPr>
                <w:rFonts w:asciiTheme="minorHAnsi" w:hAnsiTheme="minorHAnsi" w:cs="Arial"/>
                <w:b/>
                <w:color w:val="000000" w:themeColor="text1"/>
              </w:rPr>
              <w:t>14.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7B0E80FF" w:rsidR="00AB020A" w:rsidRPr="001B731A" w:rsidRDefault="00AB020A" w:rsidP="00AB020A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1B731A">
              <w:rPr>
                <w:rFonts w:asciiTheme="minorHAnsi" w:eastAsia="Times New Roman" w:hAnsiTheme="minorHAnsi" w:cs="Arial"/>
                <w:b/>
                <w:bCs/>
                <w:lang w:eastAsia="sk-SK"/>
              </w:rPr>
              <w:t>Posúdenie prevádzkovej a technickej udržateľnosti projektu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3DFCCC54" w:rsidR="00AB020A" w:rsidRPr="009106B2" w:rsidRDefault="00AB020A" w:rsidP="00AB020A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 pod.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3563A600" w:rsidR="00AB020A" w:rsidRPr="009106B2" w:rsidRDefault="00AB020A" w:rsidP="00AB020A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20DC4704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7D793BFB" w:rsidR="00AB020A" w:rsidRPr="009106B2" w:rsidRDefault="00AB020A" w:rsidP="001B731A">
            <w:pPr>
              <w:spacing w:before="60" w:after="60"/>
              <w:rPr>
                <w:rFonts w:asciiTheme="minorHAnsi" w:eastAsia="Helvetica" w:hAnsiTheme="minorHAnsi" w:cs="Arial"/>
                <w:color w:val="000000" w:themeColor="text1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AB020A" w:rsidRPr="009106B2" w14:paraId="1CE0D30F" w14:textId="77777777" w:rsidTr="00E9309F">
        <w:trPr>
          <w:trHeight w:val="53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AB020A" w:rsidRPr="001B731A" w:rsidRDefault="00AB020A" w:rsidP="00AB020A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AB020A" w:rsidRPr="001B731A" w:rsidRDefault="00AB020A" w:rsidP="00AB020A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AB020A" w:rsidRPr="009106B2" w:rsidRDefault="00AB020A" w:rsidP="00AB0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AB020A" w:rsidRPr="009106B2" w:rsidRDefault="00AB020A" w:rsidP="00AB020A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021013B7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58F75060" w:rsidR="00AB020A" w:rsidRPr="009106B2" w:rsidRDefault="00AB020A" w:rsidP="001B731A">
            <w:pPr>
              <w:spacing w:before="60" w:after="60"/>
              <w:rPr>
                <w:rFonts w:asciiTheme="minorHAnsi" w:eastAsia="Helvetica" w:hAnsiTheme="minorHAnsi" w:cs="Arial"/>
                <w:color w:val="000000" w:themeColor="text1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AB020A" w:rsidRPr="009106B2" w14:paraId="17ED5E9E" w14:textId="77777777" w:rsidTr="00E9309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AB020A" w:rsidRPr="001B731A" w:rsidRDefault="00AB020A" w:rsidP="00AB020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1B731A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AB020A" w:rsidRPr="001B731A" w:rsidRDefault="00AB020A" w:rsidP="00AB020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1B731A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AB020A" w:rsidRPr="009106B2" w14:paraId="013CC603" w14:textId="77777777" w:rsidTr="00E9309F">
        <w:trPr>
          <w:trHeight w:val="860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33F00608" w:rsidR="00AB020A" w:rsidRPr="001B731A" w:rsidRDefault="00AB020A" w:rsidP="00AB020A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1B731A">
              <w:rPr>
                <w:rFonts w:asciiTheme="minorHAnsi" w:hAnsiTheme="minorHAnsi" w:cs="Arial"/>
                <w:b/>
                <w:color w:val="000000" w:themeColor="text1"/>
              </w:rPr>
              <w:t>15.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1A241FC6" w:rsidR="00AB020A" w:rsidRPr="001B731A" w:rsidRDefault="00AB020A" w:rsidP="00AB020A">
            <w:pPr>
              <w:rPr>
                <w:rFonts w:asciiTheme="minorHAnsi" w:hAnsiTheme="minorHAnsi" w:cs="Arial"/>
                <w:b/>
                <w:color w:val="000000" w:themeColor="text1"/>
                <w:highlight w:val="yellow"/>
              </w:rPr>
            </w:pPr>
            <w:r w:rsidRPr="001B731A">
              <w:rPr>
                <w:rFonts w:asciiTheme="minorHAnsi" w:eastAsia="Times New Roman" w:hAnsiTheme="minorHAnsi" w:cs="Arial"/>
                <w:b/>
                <w:bCs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1E63" w14:textId="1C1F9B21" w:rsidR="00AB020A" w:rsidRPr="009106B2" w:rsidRDefault="00AB020A" w:rsidP="00AB020A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9106B2">
              <w:rPr>
                <w:rFonts w:asciiTheme="minorHAnsi" w:hAnsiTheme="minorHAnsi"/>
              </w:rPr>
              <w:t>Posudzuje sa, či sú žiadané výdavky projektu: • vecne (obsahovo) oprávnené v zmysle podmienok výzvy, • účelné z hľadiska predpokladu naplnenia stanovených cieľov projektu, • nevyhnutné na realizáciu aktivít projektu V prípade identifikácie výdavkov, ktoré nespĺňajú uvedené kritériá hodnotiteľ tieto výdavky v zodpovedajúcej výške skráti.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73053FA6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37019C89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4BCA85F6" w:rsidR="00AB020A" w:rsidRPr="009106B2" w:rsidRDefault="00AB020A" w:rsidP="00AB020A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AB020A" w:rsidRPr="009106B2" w14:paraId="5E94D42D" w14:textId="77777777" w:rsidTr="00E9309F">
        <w:trPr>
          <w:trHeight w:val="791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AB020A" w:rsidRPr="009106B2" w:rsidRDefault="00AB020A" w:rsidP="00AB020A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AB020A" w:rsidRPr="009106B2" w:rsidRDefault="00AB020A" w:rsidP="00AB020A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53DF073D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33820822" w:rsidR="00AB020A" w:rsidRPr="009106B2" w:rsidRDefault="00AB020A" w:rsidP="00AB020A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AB020A" w:rsidRPr="009106B2" w14:paraId="089B3425" w14:textId="77777777" w:rsidTr="00F509E8">
        <w:trPr>
          <w:trHeight w:val="360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BF86A" w14:textId="3702CABA" w:rsidR="00AB020A" w:rsidRPr="00AF7925" w:rsidRDefault="00AB020A" w:rsidP="00AB020A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AF7925">
              <w:rPr>
                <w:rFonts w:asciiTheme="minorHAnsi" w:hAnsiTheme="minorHAnsi" w:cs="Arial"/>
                <w:b/>
                <w:color w:val="000000" w:themeColor="text1"/>
              </w:rPr>
              <w:t>16.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60667" w14:textId="49B95364" w:rsidR="00AB020A" w:rsidRPr="00AF7925" w:rsidRDefault="00AB020A" w:rsidP="00AB020A">
            <w:pPr>
              <w:rPr>
                <w:rFonts w:asciiTheme="minorHAnsi" w:hAnsiTheme="minorHAnsi" w:cs="Arial"/>
                <w:b/>
                <w:color w:val="000000" w:themeColor="text1"/>
                <w:highlight w:val="yellow"/>
              </w:rPr>
            </w:pPr>
            <w:r w:rsidRPr="00AF7925">
              <w:rPr>
                <w:rFonts w:asciiTheme="minorHAnsi" w:eastAsia="Times New Roman" w:hAnsiTheme="minorHAnsi" w:cs="Arial"/>
                <w:b/>
                <w:bCs/>
                <w:lang w:eastAsia="sk-SK"/>
              </w:rPr>
              <w:t>Efektívnosť a hospodárnosť výdavkov projektu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4550F" w14:textId="77777777" w:rsidR="00AB020A" w:rsidRPr="009106B2" w:rsidRDefault="00AB020A" w:rsidP="00AF7925">
            <w:pPr>
              <w:spacing w:before="60" w:after="60"/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9106B2">
              <w:rPr>
                <w:rFonts w:asciiTheme="minorHAnsi" w:eastAsia="Times New Roman" w:hAnsiTheme="minorHAnsi" w:cs="Arial"/>
                <w:lang w:eastAsia="sk-SK"/>
              </w:rPr>
              <w:t>t.j</w:t>
            </w:r>
            <w:proofErr w:type="spellEnd"/>
            <w:r w:rsidRPr="009106B2">
              <w:rPr>
                <w:rFonts w:asciiTheme="minorHAnsi" w:eastAsia="Times New Roman" w:hAnsiTheme="minorHAnsi" w:cs="Arial"/>
                <w:lang w:eastAsia="sk-SK"/>
              </w:rPr>
              <w:t xml:space="preserve">. či zodpovedajú obvyklým cenám v danom mieste a čase. </w:t>
            </w:r>
          </w:p>
          <w:p w14:paraId="61A00826" w14:textId="77777777" w:rsidR="00AB020A" w:rsidRPr="009106B2" w:rsidRDefault="00AB020A" w:rsidP="00AF7925">
            <w:pPr>
              <w:spacing w:before="60" w:after="60"/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 xml:space="preserve">Uvedené sa overuje prostredníctvom stanovených </w:t>
            </w:r>
            <w:proofErr w:type="spellStart"/>
            <w:r w:rsidRPr="009106B2">
              <w:rPr>
                <w:rFonts w:asciiTheme="minorHAnsi" w:eastAsia="Times New Roman" w:hAnsiTheme="minorHAnsi" w:cs="Arial"/>
                <w:lang w:eastAsia="sk-SK"/>
              </w:rPr>
              <w:t>benchmarkov</w:t>
            </w:r>
            <w:proofErr w:type="spellEnd"/>
            <w:r w:rsidRPr="009106B2">
              <w:rPr>
                <w:rFonts w:asciiTheme="minorHAnsi" w:eastAsia="Times New Roman" w:hAnsiTheme="minorHAnsi" w:cs="Arial"/>
                <w:lang w:eastAsia="sk-SK"/>
              </w:rPr>
              <w:t xml:space="preserve">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3E2055B1" w14:textId="785138BF" w:rsidR="00AB020A" w:rsidRPr="009106B2" w:rsidRDefault="00AB020A" w:rsidP="00AF7925">
            <w:pPr>
              <w:spacing w:before="60" w:after="6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42A95" w14:textId="7CD11523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A75" w14:textId="42263716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C521" w14:textId="5ADEBE54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AB020A" w:rsidRPr="009106B2" w14:paraId="50D03C6F" w14:textId="77777777" w:rsidTr="00F509E8">
        <w:trPr>
          <w:trHeight w:val="360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26FBD" w14:textId="77777777" w:rsidR="00AB020A" w:rsidRPr="00AF7925" w:rsidRDefault="00AB020A" w:rsidP="00AB020A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590CE" w14:textId="77777777" w:rsidR="00AB020A" w:rsidRPr="00AF7925" w:rsidRDefault="00AB020A" w:rsidP="00AB020A">
            <w:pPr>
              <w:rPr>
                <w:rFonts w:asciiTheme="minorHAnsi" w:hAnsiTheme="minorHAnsi" w:cs="Arial"/>
                <w:b/>
                <w:color w:val="000000" w:themeColor="text1"/>
                <w:highlight w:val="yellow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254C" w14:textId="77777777" w:rsidR="00AB020A" w:rsidRPr="009106B2" w:rsidRDefault="00AB020A" w:rsidP="00AF7925">
            <w:pPr>
              <w:spacing w:before="60" w:after="6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0B51F" w14:textId="77777777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DE57" w14:textId="4F1C1897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7F0" w14:textId="2E38912E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AB020A" w:rsidRPr="009106B2" w14:paraId="633678ED" w14:textId="77777777" w:rsidTr="00F509E8">
        <w:trPr>
          <w:trHeight w:val="812"/>
        </w:trPr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B5591" w14:textId="012810A0" w:rsidR="00AB020A" w:rsidRPr="00AF7925" w:rsidRDefault="00AB020A" w:rsidP="00AB020A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AF7925">
              <w:rPr>
                <w:rFonts w:asciiTheme="minorHAnsi" w:hAnsiTheme="minorHAnsi" w:cs="Arial"/>
                <w:b/>
                <w:color w:val="000000" w:themeColor="text1"/>
              </w:rPr>
              <w:t>17.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75BE" w14:textId="5C84BDD5" w:rsidR="00AB020A" w:rsidRPr="00AF7925" w:rsidRDefault="00AB020A" w:rsidP="00AB020A">
            <w:pPr>
              <w:rPr>
                <w:rFonts w:asciiTheme="minorHAnsi" w:hAnsiTheme="minorHAnsi" w:cs="Arial"/>
                <w:b/>
                <w:color w:val="000000" w:themeColor="text1"/>
                <w:highlight w:val="yellow"/>
              </w:rPr>
            </w:pPr>
            <w:r w:rsidRPr="00AF7925">
              <w:rPr>
                <w:rFonts w:asciiTheme="minorHAnsi" w:hAnsiTheme="minorHAnsi" w:cs="Arial"/>
                <w:b/>
                <w:bCs/>
              </w:rPr>
              <w:t>Finančná charakteristika užívateľa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9240" w14:textId="77777777" w:rsidR="00AB020A" w:rsidRPr="009106B2" w:rsidRDefault="00AB020A" w:rsidP="00AF7925">
            <w:pPr>
              <w:spacing w:before="60" w:after="60"/>
              <w:rPr>
                <w:rFonts w:asciiTheme="minorHAnsi" w:hAnsiTheme="minorHAnsi" w:cs="Arial"/>
                <w:u w:color="000000"/>
              </w:rPr>
            </w:pPr>
            <w:r w:rsidRPr="009106B2">
              <w:rPr>
                <w:rFonts w:asciiTheme="minorHAnsi" w:hAnsiTheme="minorHAnsi" w:cs="Arial"/>
                <w:u w:color="000000"/>
              </w:rPr>
              <w:t>Posudzuje sa finančná situácia/stabilita užívateľa, a to podľa vypočítaných hodnôt ukazovateľov vychádzajúc z účtovnej závierky užívateľa.</w:t>
            </w:r>
          </w:p>
          <w:p w14:paraId="1F07BA3D" w14:textId="47B8BAFD" w:rsidR="00AB020A" w:rsidRPr="009106B2" w:rsidRDefault="00AB020A" w:rsidP="00AF7925">
            <w:pPr>
              <w:spacing w:before="60" w:after="6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9106B2">
              <w:rPr>
                <w:rFonts w:asciiTheme="minorHAnsi" w:hAnsiTheme="minorHAnsi" w:cs="Arial"/>
                <w:u w:color="000000"/>
              </w:rPr>
              <w:t xml:space="preserve">V prípade verejného sektora sa komplexne posudzujú ukazovatele likvidity a ukazovatele zadlženosti. V prípade súkromného sektora sa finančné zdravie posúdi na základe modelu hodnotenia firmy tzv. </w:t>
            </w:r>
            <w:proofErr w:type="spellStart"/>
            <w:r w:rsidRPr="009106B2">
              <w:rPr>
                <w:rFonts w:asciiTheme="minorHAnsi" w:hAnsiTheme="minorHAnsi" w:cs="Arial"/>
                <w:u w:color="000000"/>
              </w:rPr>
              <w:t>Altmanov</w:t>
            </w:r>
            <w:proofErr w:type="spellEnd"/>
            <w:r w:rsidRPr="009106B2">
              <w:rPr>
                <w:rFonts w:asciiTheme="minorHAnsi" w:hAnsiTheme="minorHAnsi" w:cs="Arial"/>
                <w:u w:color="000000"/>
              </w:rPr>
              <w:t xml:space="preserve"> index.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08331" w14:textId="0CF51875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9106B2">
              <w:rPr>
                <w:rFonts w:asciiTheme="minorHAnsi" w:hAnsiTheme="minorHAnsi" w:cs="Arial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DDC1" w14:textId="0D050599" w:rsidR="00AB020A" w:rsidRPr="009106B2" w:rsidRDefault="00AF7925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>
              <w:rPr>
                <w:rFonts w:asciiTheme="minorHAnsi" w:eastAsia="Times New Roman" w:hAnsiTheme="minorHAnsi" w:cs="Arial"/>
                <w:lang w:eastAsia="sk-SK"/>
              </w:rPr>
              <w:t>1 bod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E193" w14:textId="23FD162A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Subjekt s nepriaznivou finančnou situáciou</w:t>
            </w:r>
          </w:p>
        </w:tc>
      </w:tr>
      <w:tr w:rsidR="00AB020A" w:rsidRPr="009106B2" w14:paraId="38A03544" w14:textId="77777777" w:rsidTr="00F509E8">
        <w:trPr>
          <w:trHeight w:val="810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7CDF8" w14:textId="77777777" w:rsidR="00AB020A" w:rsidRPr="00AF7925" w:rsidRDefault="00AB020A" w:rsidP="00AB02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highlight w:val="yellow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572AB" w14:textId="77777777" w:rsidR="00AB020A" w:rsidRPr="00AF7925" w:rsidRDefault="00AB020A" w:rsidP="00AB020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CE036" w14:textId="77777777" w:rsidR="00AB020A" w:rsidRPr="009106B2" w:rsidRDefault="00AB020A" w:rsidP="00AB020A">
            <w:pPr>
              <w:rPr>
                <w:rFonts w:asciiTheme="minorHAnsi" w:hAnsiTheme="minorHAnsi" w:cs="Arial"/>
                <w:u w:color="00000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26C81" w14:textId="77777777" w:rsidR="00AB020A" w:rsidRPr="009106B2" w:rsidRDefault="00AB020A" w:rsidP="00AB020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FAB6" w14:textId="58C5C981" w:rsidR="00AB020A" w:rsidRPr="009106B2" w:rsidRDefault="00AF7925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787D" w14:textId="3F480354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Subjekt s neurčitou finančnou situáciou</w:t>
            </w:r>
          </w:p>
        </w:tc>
      </w:tr>
      <w:tr w:rsidR="00AB020A" w:rsidRPr="009106B2" w14:paraId="28A6C672" w14:textId="77777777" w:rsidTr="00B10854">
        <w:trPr>
          <w:trHeight w:val="810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2B610" w14:textId="77777777" w:rsidR="00AB020A" w:rsidRPr="00AF7925" w:rsidRDefault="00AB020A" w:rsidP="00AB02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highlight w:val="yellow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F3963" w14:textId="77777777" w:rsidR="00AB020A" w:rsidRPr="00AF7925" w:rsidRDefault="00AB020A" w:rsidP="00AB020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95FF0" w14:textId="77777777" w:rsidR="00AB020A" w:rsidRPr="009106B2" w:rsidRDefault="00AB020A" w:rsidP="00AB020A">
            <w:pPr>
              <w:rPr>
                <w:rFonts w:asciiTheme="minorHAnsi" w:hAnsiTheme="minorHAnsi" w:cs="Arial"/>
                <w:u w:color="00000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22CEB" w14:textId="77777777" w:rsidR="00AB020A" w:rsidRPr="009106B2" w:rsidRDefault="00AB020A" w:rsidP="00AB020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132F" w14:textId="7515D146" w:rsidR="00AB020A" w:rsidRPr="009106B2" w:rsidRDefault="00AF7925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>
              <w:rPr>
                <w:rFonts w:asciiTheme="minorHAnsi" w:eastAsia="Times New Roman" w:hAnsiTheme="minorHAnsi" w:cs="Arial"/>
                <w:lang w:eastAsia="sk-SK"/>
              </w:rPr>
              <w:t>3 body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E5B8" w14:textId="48B47E96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Subjekt s dobrou finančnou situáciou</w:t>
            </w:r>
          </w:p>
        </w:tc>
      </w:tr>
      <w:tr w:rsidR="00AB020A" w:rsidRPr="009106B2" w14:paraId="151A8F94" w14:textId="77777777" w:rsidTr="00B10854">
        <w:trPr>
          <w:trHeight w:val="612"/>
        </w:trPr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DAC30" w14:textId="0976B2A2" w:rsidR="00AB020A" w:rsidRPr="00AF7925" w:rsidRDefault="00AB020A" w:rsidP="00AB02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highlight w:val="yellow"/>
              </w:rPr>
            </w:pPr>
            <w:r w:rsidRPr="00AF7925">
              <w:rPr>
                <w:rFonts w:asciiTheme="minorHAnsi" w:hAnsiTheme="minorHAnsi" w:cs="Arial"/>
                <w:b/>
                <w:color w:val="000000" w:themeColor="text1"/>
              </w:rPr>
              <w:t>18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393B6" w14:textId="539EAC69" w:rsidR="00AB020A" w:rsidRPr="00AF7925" w:rsidRDefault="00AB020A" w:rsidP="00AB020A">
            <w:pPr>
              <w:rPr>
                <w:rFonts w:asciiTheme="minorHAnsi" w:hAnsiTheme="minorHAnsi" w:cs="Arial"/>
                <w:b/>
                <w:bCs/>
              </w:rPr>
            </w:pPr>
            <w:r w:rsidRPr="00AF7925">
              <w:rPr>
                <w:rFonts w:asciiTheme="minorHAnsi" w:hAnsiTheme="minorHAnsi" w:cs="Arial"/>
                <w:b/>
              </w:rPr>
              <w:t>Finančná udržateľnosť projektu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6AB12" w14:textId="10FDE64C" w:rsidR="00AB020A" w:rsidRPr="009106B2" w:rsidRDefault="00AB020A" w:rsidP="006A6A90">
            <w:pPr>
              <w:spacing w:before="60" w:after="60"/>
              <w:rPr>
                <w:rFonts w:asciiTheme="minorHAnsi" w:hAnsiTheme="minorHAnsi" w:cs="Arial"/>
                <w:u w:color="000000"/>
              </w:rPr>
            </w:pPr>
            <w:r w:rsidRPr="009106B2">
              <w:rPr>
                <w:rFonts w:asciiTheme="minorHAnsi" w:hAnsiTheme="minorHAnsi" w:cs="Arial"/>
                <w:u w:color="000000"/>
              </w:rPr>
              <w:t xml:space="preserve">Posudzuje sa zabezpečenie udržateľnosti projektu, </w:t>
            </w:r>
            <w:proofErr w:type="spellStart"/>
            <w:r w:rsidRPr="009106B2">
              <w:rPr>
                <w:rFonts w:asciiTheme="minorHAnsi" w:hAnsiTheme="minorHAnsi" w:cs="Arial"/>
                <w:u w:color="000000"/>
              </w:rPr>
              <w:t>t.j</w:t>
            </w:r>
            <w:proofErr w:type="spellEnd"/>
            <w:r w:rsidRPr="009106B2">
              <w:rPr>
                <w:rFonts w:asciiTheme="minorHAnsi" w:hAnsiTheme="minorHAnsi" w:cs="Arial"/>
                <w:u w:color="000000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DB857" w14:textId="5C86FCFD" w:rsidR="00AB020A" w:rsidRPr="009106B2" w:rsidRDefault="00AB020A" w:rsidP="00AB020A">
            <w:pPr>
              <w:jc w:val="center"/>
              <w:rPr>
                <w:rFonts w:asciiTheme="minorHAnsi" w:hAnsiTheme="minorHAnsi" w:cs="Arial"/>
              </w:rPr>
            </w:pPr>
            <w:r w:rsidRPr="009106B2">
              <w:rPr>
                <w:rFonts w:asciiTheme="minorHAnsi" w:hAnsiTheme="minorHAnsi" w:cs="Arial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7919" w14:textId="3B6EF578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481E" w14:textId="4C530AA2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Finančná udržateľnosť je zabezpečená.</w:t>
            </w:r>
          </w:p>
        </w:tc>
      </w:tr>
      <w:tr w:rsidR="00AB020A" w:rsidRPr="009106B2" w14:paraId="5BCF9D4A" w14:textId="77777777" w:rsidTr="00B10854">
        <w:trPr>
          <w:trHeight w:val="611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787A" w14:textId="77777777" w:rsidR="00AB020A" w:rsidRPr="009106B2" w:rsidRDefault="00AB020A" w:rsidP="00AB0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C9D1" w14:textId="77777777" w:rsidR="00AB020A" w:rsidRPr="009106B2" w:rsidRDefault="00AB020A" w:rsidP="00AB020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4D89" w14:textId="77777777" w:rsidR="00AB020A" w:rsidRPr="009106B2" w:rsidRDefault="00AB020A" w:rsidP="00AB020A">
            <w:pPr>
              <w:rPr>
                <w:rFonts w:asciiTheme="minorHAnsi" w:hAnsiTheme="minorHAnsi" w:cs="Arial"/>
                <w:u w:color="00000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6F37" w14:textId="77777777" w:rsidR="00AB020A" w:rsidRPr="009106B2" w:rsidRDefault="00AB020A" w:rsidP="00AB020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900E" w14:textId="2ACBE199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60C8" w14:textId="28CBC038" w:rsidR="00AB020A" w:rsidRPr="009106B2" w:rsidRDefault="00AB020A" w:rsidP="00AB020A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9106B2">
              <w:rPr>
                <w:rFonts w:asciiTheme="minorHAnsi" w:eastAsia="Times New Roman" w:hAnsiTheme="minorHAnsi" w:cs="Arial"/>
                <w:lang w:eastAsia="sk-SK"/>
              </w:rPr>
              <w:t>Finančná udržateľnosť nie je zabezpečená.</w:t>
            </w:r>
          </w:p>
        </w:tc>
      </w:tr>
    </w:tbl>
    <w:p w14:paraId="7F3418F4" w14:textId="77777777" w:rsidR="00DE148F" w:rsidRPr="009106B2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Pr="009106B2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Pr="009106B2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3BBFCFD" w14:textId="77777777" w:rsidR="009459EB" w:rsidRPr="009106B2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9106B2">
        <w:rPr>
          <w:rFonts w:cs="Arial"/>
          <w:b/>
          <w:color w:val="000000" w:themeColor="text1"/>
        </w:rPr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9106B2" w14:paraId="7E06EA27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9106B2" w:rsidRDefault="009459EB" w:rsidP="0082612C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9106B2" w:rsidRDefault="009459EB" w:rsidP="0082612C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9106B2" w:rsidRDefault="009459EB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9106B2" w:rsidRDefault="009459EB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9106B2" w:rsidRDefault="009459EB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9106B2" w:rsidRDefault="009459EB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9459EB" w:rsidRPr="009106B2" w14:paraId="050F6B9E" w14:textId="77777777" w:rsidTr="00C16420">
        <w:trPr>
          <w:trHeight w:val="3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9459EB" w:rsidRPr="009106B2" w:rsidRDefault="009459EB" w:rsidP="0082612C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 w:rsidR="00DE148F" w:rsidRPr="009106B2"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2959DAE7" w:rsidR="009459EB" w:rsidRPr="009106B2" w:rsidRDefault="00CF5B13" w:rsidP="00CF5B13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 xml:space="preserve">1. Súlad projektu s programovou stratégiou IROP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17943AE7" w:rsidR="009459EB" w:rsidRPr="009106B2" w:rsidRDefault="00CF5B13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227E7B98" w:rsidR="009459EB" w:rsidRPr="009106B2" w:rsidRDefault="00B456B8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472175C4" w:rsidR="009459EB" w:rsidRPr="009106B2" w:rsidRDefault="009459EB" w:rsidP="00B456B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Theme="minorHAnsi" w:eastAsia="Calibri" w:hAnsiTheme="minorHAnsi" w:cs="Arial"/>
                <w:color w:val="000000" w:themeColor="text1"/>
              </w:rPr>
            </w:pPr>
          </w:p>
        </w:tc>
      </w:tr>
      <w:tr w:rsidR="00C16420" w:rsidRPr="009106B2" w14:paraId="68F0D8A2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C16420" w:rsidRPr="009106B2" w:rsidRDefault="00C16420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73DB8407" w:rsidR="00C16420" w:rsidRPr="009106B2" w:rsidRDefault="00B456B8" w:rsidP="0082612C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 xml:space="preserve">2. </w:t>
            </w:r>
            <w:r w:rsidR="00CF5B13" w:rsidRPr="009106B2">
              <w:rPr>
                <w:rFonts w:asciiTheme="minorHAnsi" w:hAnsiTheme="minorHAnsi"/>
              </w:rPr>
              <w:t>Súlad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7D0" w14:textId="05592C4B" w:rsidR="00C16420" w:rsidRPr="009106B2" w:rsidRDefault="00CF5B13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6BFE7446" w:rsidR="00C16420" w:rsidRPr="009106B2" w:rsidRDefault="00B456B8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4FE40444" w:rsidR="00C16420" w:rsidRPr="009106B2" w:rsidRDefault="00B456B8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CF5B13" w:rsidRPr="009106B2" w14:paraId="7A663142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DCC378" w14:textId="77777777" w:rsidR="00CF5B13" w:rsidRPr="009106B2" w:rsidRDefault="00CF5B13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74FD" w14:textId="47650637" w:rsidR="00CF5B13" w:rsidRPr="009106B2" w:rsidRDefault="00B456B8" w:rsidP="0082612C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 xml:space="preserve">3. </w:t>
            </w:r>
            <w:r w:rsidR="00CF5B13" w:rsidRPr="009106B2">
              <w:rPr>
                <w:rFonts w:asciiTheme="minorHAnsi" w:hAnsiTheme="minorHAnsi"/>
              </w:rPr>
              <w:t xml:space="preserve">Posúdenie </w:t>
            </w:r>
            <w:proofErr w:type="spellStart"/>
            <w:r w:rsidR="00CF5B13" w:rsidRPr="009106B2">
              <w:rPr>
                <w:rFonts w:asciiTheme="minorHAnsi" w:hAnsiTheme="minorHAnsi"/>
              </w:rPr>
              <w:t>inovatívnosti</w:t>
            </w:r>
            <w:proofErr w:type="spellEnd"/>
            <w:r w:rsidR="00CF5B13" w:rsidRPr="009106B2">
              <w:rPr>
                <w:rFonts w:asciiTheme="minorHAnsi" w:hAnsiTheme="minorHAnsi"/>
              </w:rPr>
              <w:t xml:space="preserve">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CFB2" w14:textId="5F48BD48" w:rsidR="00CF5B13" w:rsidRPr="009106B2" w:rsidRDefault="00CF5B13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CBEF" w14:textId="2A530351" w:rsidR="00CF5B13" w:rsidRPr="009106B2" w:rsidRDefault="00704E20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/>
              </w:rPr>
              <w:t>0/</w:t>
            </w:r>
            <w:r w:rsidR="00B456B8" w:rsidRPr="009106B2">
              <w:rPr>
                <w:rFonts w:asciiTheme="minorHAnsi" w:hAnsiTheme="minorHAnsi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7BB9" w14:textId="79848E80" w:rsidR="00CF5B13" w:rsidRPr="009106B2" w:rsidRDefault="00B456B8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CF5B13" w:rsidRPr="009106B2" w14:paraId="1507DF95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DD258D" w14:textId="77777777" w:rsidR="00CF5B13" w:rsidRPr="009106B2" w:rsidRDefault="00CF5B13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6FE3" w14:textId="09AC479F" w:rsidR="00CF5B13" w:rsidRPr="009106B2" w:rsidRDefault="00B456B8" w:rsidP="0082612C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 xml:space="preserve">4. </w:t>
            </w:r>
            <w:r w:rsidR="00CF5B13" w:rsidRPr="009106B2">
              <w:rPr>
                <w:rFonts w:asciiTheme="minorHAnsi" w:hAnsiTheme="minorHAnsi"/>
              </w:rPr>
              <w:t>Vytvorenie pracovného miesta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0CE4" w14:textId="592BFA5C" w:rsidR="00CF5B13" w:rsidRPr="009106B2" w:rsidRDefault="00CF5B13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4DDC" w14:textId="0B3096F0" w:rsidR="00CF5B13" w:rsidRPr="009106B2" w:rsidRDefault="00B456B8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D242" w14:textId="6D5BB09E" w:rsidR="00CF5B13" w:rsidRPr="009106B2" w:rsidRDefault="00B456B8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CF5B13" w:rsidRPr="009106B2" w14:paraId="7C7EE375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A078E3" w14:textId="77777777" w:rsidR="00CF5B13" w:rsidRPr="009106B2" w:rsidRDefault="00CF5B13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5471" w14:textId="314457DC" w:rsidR="00CF5B13" w:rsidRPr="009106B2" w:rsidRDefault="00B456B8" w:rsidP="0082612C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 xml:space="preserve">5. </w:t>
            </w:r>
            <w:r w:rsidR="00CF5B13" w:rsidRPr="009106B2">
              <w:rPr>
                <w:rFonts w:asciiTheme="minorHAnsi" w:hAnsiTheme="minorHAnsi"/>
              </w:rPr>
              <w:t>Hodnota vytvoreného pracovného miesta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1A76" w14:textId="03190331" w:rsidR="00CF5B13" w:rsidRPr="009106B2" w:rsidRDefault="00B456B8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0F89" w14:textId="68A4B751" w:rsidR="00CF5B13" w:rsidRPr="009106B2" w:rsidRDefault="00704E20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/>
              </w:rPr>
              <w:t>0/4/8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DF8D" w14:textId="7193A1CB" w:rsidR="00CF5B13" w:rsidRPr="009106B2" w:rsidRDefault="00B456B8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8</w:t>
            </w:r>
          </w:p>
        </w:tc>
      </w:tr>
      <w:tr w:rsidR="00CF5B13" w:rsidRPr="009106B2" w14:paraId="66D467F7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0388B7" w14:textId="77777777" w:rsidR="00CF5B13" w:rsidRPr="009106B2" w:rsidRDefault="00CF5B13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94D7" w14:textId="25EB5622" w:rsidR="00CF5B13" w:rsidRPr="009106B2" w:rsidRDefault="00B456B8" w:rsidP="0082612C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 xml:space="preserve">6. </w:t>
            </w:r>
            <w:r w:rsidR="00CF5B13" w:rsidRPr="009106B2">
              <w:rPr>
                <w:rFonts w:asciiTheme="minorHAnsi" w:hAnsiTheme="minorHAnsi"/>
              </w:rPr>
              <w:t>Projekt má dostatočnú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FD6E" w14:textId="699C65AD" w:rsidR="00CF5B13" w:rsidRPr="009106B2" w:rsidRDefault="00CF5B13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295" w14:textId="778D28E5" w:rsidR="00CF5B13" w:rsidRPr="009106B2" w:rsidRDefault="00B456B8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EE00" w14:textId="47B2E773" w:rsidR="00CF5B13" w:rsidRPr="009106B2" w:rsidRDefault="00B456B8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FF0C9D" w:rsidRPr="009106B2" w14:paraId="6EBF8C4A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D800F8" w14:textId="77777777" w:rsidR="00FF0C9D" w:rsidRPr="009106B2" w:rsidRDefault="00FF0C9D" w:rsidP="008261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0F8B" w14:textId="48E2232E" w:rsidR="00FF0C9D" w:rsidRPr="009106B2" w:rsidRDefault="00FF0C9D" w:rsidP="0082612C">
            <w:r>
              <w:t xml:space="preserve">7. </w:t>
            </w:r>
            <w:r w:rsidRPr="00376DDB">
              <w:rPr>
                <w:rFonts w:eastAsia="Times New Roman" w:cs="Arial"/>
                <w:lang w:eastAsia="sk-SK"/>
              </w:rPr>
              <w:t>Žiadateľovi nebol doteraz schválený žiaden 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4574" w14:textId="6936E39C" w:rsidR="00FF0C9D" w:rsidRPr="009106B2" w:rsidRDefault="00376DDB" w:rsidP="0082612C">
            <w:pPr>
              <w:jc w:val="center"/>
            </w:pPr>
            <w:r w:rsidRPr="009106B2">
              <w:rPr>
                <w:rFonts w:asciiTheme="minorHAnsi" w:hAnsiTheme="minorHAnsi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33A7" w14:textId="7680B65D" w:rsidR="00FF0C9D" w:rsidRPr="009106B2" w:rsidRDefault="00704E20" w:rsidP="0082612C">
            <w:pPr>
              <w:jc w:val="center"/>
            </w:pPr>
            <w:r>
              <w:t>0/</w:t>
            </w:r>
            <w:r w:rsidR="00376DDB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7693" w14:textId="575DF735" w:rsidR="00FF0C9D" w:rsidRPr="009106B2" w:rsidRDefault="00376DDB" w:rsidP="0082612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376DDB" w:rsidRPr="009106B2" w14:paraId="2F1BD45C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D72C4" w14:textId="77777777" w:rsidR="00376DDB" w:rsidRPr="009106B2" w:rsidRDefault="00376DDB" w:rsidP="008261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5A8" w14:textId="1843F9DD" w:rsidR="00376DDB" w:rsidRDefault="00376DDB" w:rsidP="0082612C">
            <w:r>
              <w:t xml:space="preserve">8. </w:t>
            </w:r>
            <w:r w:rsidRPr="00376DDB">
              <w:rPr>
                <w:rFonts w:asciiTheme="minorHAnsi" w:eastAsia="Helvetica" w:hAnsiTheme="minorHAnsi" w:cs="Arial"/>
                <w:color w:val="000000" w:themeColor="text1"/>
              </w:rPr>
              <w:t>Prínos realizácie projektu na územie 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B2FE" w14:textId="5D55F24F" w:rsidR="00376DDB" w:rsidRPr="009106B2" w:rsidRDefault="00376DDB" w:rsidP="0082612C">
            <w:pPr>
              <w:jc w:val="center"/>
            </w:pPr>
            <w:r w:rsidRPr="009106B2">
              <w:rPr>
                <w:rFonts w:asciiTheme="minorHAnsi" w:hAnsiTheme="minorHAnsi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A8DE" w14:textId="4CEB6B37" w:rsidR="00376DDB" w:rsidRDefault="00704E20" w:rsidP="0082612C">
            <w:pPr>
              <w:jc w:val="center"/>
            </w:pPr>
            <w:r>
              <w:t>0/2/4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2A62" w14:textId="66F6F675" w:rsidR="00376DDB" w:rsidRDefault="00376DDB" w:rsidP="0082612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CF5B13" w:rsidRPr="009106B2" w14:paraId="33584EE4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B9B56" w14:textId="77777777" w:rsidR="00CF5B13" w:rsidRPr="009106B2" w:rsidRDefault="00CF5B13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23D5" w14:textId="321FC8FF" w:rsidR="00CF5B13" w:rsidRPr="009106B2" w:rsidRDefault="00376DDB" w:rsidP="0082612C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/>
              </w:rPr>
              <w:t>9</w:t>
            </w:r>
            <w:r w:rsidR="00B456B8" w:rsidRPr="009106B2">
              <w:rPr>
                <w:rFonts w:asciiTheme="minorHAnsi" w:hAnsiTheme="minorHAnsi"/>
              </w:rPr>
              <w:t xml:space="preserve">. </w:t>
            </w:r>
            <w:r w:rsidR="00CF5B13" w:rsidRPr="009106B2">
              <w:rPr>
                <w:rFonts w:asciiTheme="minorHAnsi" w:hAnsiTheme="minorHAnsi"/>
              </w:rPr>
              <w:t>Projektom dosiahne žiadateľ nový výrobok pre firmu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8A4E" w14:textId="19F13212" w:rsidR="00CF5B13" w:rsidRPr="009106B2" w:rsidRDefault="00B456B8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A9B3" w14:textId="19DC560F" w:rsidR="00CF5B13" w:rsidRPr="009106B2" w:rsidRDefault="00704E20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/>
              </w:rPr>
              <w:t>0/</w:t>
            </w:r>
            <w:r w:rsidR="00B456B8" w:rsidRPr="009106B2">
              <w:rPr>
                <w:rFonts w:asciiTheme="minorHAnsi" w:hAnsiTheme="minorHAnsi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04A" w14:textId="3566069D" w:rsidR="00CF5B13" w:rsidRPr="009106B2" w:rsidRDefault="00B456B8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4C0278" w:rsidRPr="009106B2" w14:paraId="4527689A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4C0278" w:rsidRPr="009106B2" w:rsidRDefault="004C0278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1A4BF622" w:rsidR="004C0278" w:rsidRPr="009106B2" w:rsidRDefault="00376DDB" w:rsidP="0082612C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/>
              </w:rPr>
              <w:t>10</w:t>
            </w:r>
            <w:r w:rsidR="00B456B8" w:rsidRPr="009106B2">
              <w:rPr>
                <w:rFonts w:asciiTheme="minorHAnsi" w:hAnsiTheme="minorHAnsi"/>
              </w:rPr>
              <w:t xml:space="preserve">. </w:t>
            </w:r>
            <w:r w:rsidR="00CF5B13" w:rsidRPr="009106B2">
              <w:rPr>
                <w:rFonts w:asciiTheme="minorHAnsi" w:hAnsiTheme="minorHAnsi"/>
              </w:rPr>
              <w:t>Projektom dosiahne žiadateľ nový výrobok na trh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9F2" w14:textId="7351332E" w:rsidR="004C0278" w:rsidRPr="009106B2" w:rsidRDefault="00B456B8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4F0CD778" w:rsidR="004C0278" w:rsidRPr="009106B2" w:rsidRDefault="00704E20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/>
              </w:rPr>
              <w:t>0/</w:t>
            </w:r>
            <w:r w:rsidR="00B456B8" w:rsidRPr="009106B2">
              <w:rPr>
                <w:rFonts w:asciiTheme="minorHAnsi" w:hAnsiTheme="minorHAnsi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261874BA" w:rsidR="004C0278" w:rsidRPr="009106B2" w:rsidRDefault="00B456B8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4</w:t>
            </w:r>
          </w:p>
        </w:tc>
      </w:tr>
      <w:tr w:rsidR="00CF5B13" w:rsidRPr="009106B2" w14:paraId="6B4B76A1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8E07C6" w14:textId="77777777" w:rsidR="00CF5B13" w:rsidRPr="009106B2" w:rsidRDefault="00CF5B13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0980" w14:textId="2150275E" w:rsidR="00CF5B13" w:rsidRPr="00376DDB" w:rsidRDefault="00376DDB" w:rsidP="0082612C">
            <w:pPr>
              <w:rPr>
                <w:rFonts w:asciiTheme="minorHAnsi" w:hAnsiTheme="minorHAnsi" w:cs="Arial"/>
                <w:color w:val="000000" w:themeColor="text1"/>
              </w:rPr>
            </w:pPr>
            <w:r w:rsidRPr="00376DDB">
              <w:rPr>
                <w:rFonts w:eastAsia="Times New Roman" w:cs="Arial"/>
                <w:lang w:eastAsia="sk-SK"/>
              </w:rPr>
              <w:t>11. Výška žiadaného príspevku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5F3E" w14:textId="66A0169E" w:rsidR="00CF5B13" w:rsidRPr="009106B2" w:rsidRDefault="00B456B8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D55E" w14:textId="00CC80D3" w:rsidR="00CF5B13" w:rsidRPr="009106B2" w:rsidRDefault="00704E20" w:rsidP="00376D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/>
              </w:rPr>
              <w:t>0/2/3/</w:t>
            </w:r>
            <w:r w:rsidR="00376DDB">
              <w:rPr>
                <w:rFonts w:asciiTheme="minorHAnsi" w:hAnsiTheme="minorHAnsi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5D20" w14:textId="506F516B" w:rsidR="00CF5B13" w:rsidRPr="009106B2" w:rsidRDefault="00376DDB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4</w:t>
            </w:r>
          </w:p>
        </w:tc>
      </w:tr>
      <w:tr w:rsidR="009459EB" w:rsidRPr="009106B2" w14:paraId="148FB105" w14:textId="77777777" w:rsidTr="00C16420">
        <w:trPr>
          <w:trHeight w:val="1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459EB" w:rsidRPr="009106B2" w:rsidRDefault="009459EB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9459EB" w:rsidRPr="009106B2" w:rsidRDefault="009459EB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459EB" w:rsidRPr="009106B2" w:rsidRDefault="009459EB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459EB" w:rsidRPr="009106B2" w:rsidRDefault="009459EB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0209FA71" w:rsidR="009459EB" w:rsidRPr="009106B2" w:rsidRDefault="00376DDB" w:rsidP="0082612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25</w:t>
            </w:r>
          </w:p>
        </w:tc>
      </w:tr>
      <w:tr w:rsidR="00B456B8" w:rsidRPr="009106B2" w14:paraId="11EE6BC1" w14:textId="77777777" w:rsidTr="00C16420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B456B8" w:rsidRPr="009106B2" w:rsidRDefault="00B456B8" w:rsidP="00B456B8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72A248ED" w:rsidR="00B456B8" w:rsidRPr="009106B2" w:rsidRDefault="00B456B8" w:rsidP="00B456B8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 xml:space="preserve">12. </w:t>
            </w:r>
            <w:r w:rsidRPr="009106B2">
              <w:rPr>
                <w:rFonts w:asciiTheme="minorHAnsi" w:hAnsiTheme="minorHAnsi"/>
              </w:rPr>
              <w:t>Vhodnosť a prepojenosť navrhovaných aktivít projektu vo vzťahu k východiskovej situácii a k 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3A9F9D7C" w:rsidR="00B456B8" w:rsidRPr="009106B2" w:rsidRDefault="00B456B8" w:rsidP="00B456B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4F071285" w:rsidR="00B456B8" w:rsidRPr="009106B2" w:rsidRDefault="00B456B8" w:rsidP="00B456B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5D5E474A" w:rsidR="00B456B8" w:rsidRPr="009106B2" w:rsidRDefault="00B456B8" w:rsidP="00B456B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B456B8" w:rsidRPr="009106B2" w14:paraId="09697204" w14:textId="77777777" w:rsidTr="00C16420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6CC" w14:textId="77777777" w:rsidR="00B456B8" w:rsidRPr="009106B2" w:rsidRDefault="00B456B8" w:rsidP="00B456B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EC2" w14:textId="1ACCFE28" w:rsidR="00B456B8" w:rsidRPr="009106B2" w:rsidRDefault="00B456B8" w:rsidP="00B456B8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 xml:space="preserve">13. </w:t>
            </w:r>
            <w:r w:rsidRPr="009106B2">
              <w:rPr>
                <w:rFonts w:asciiTheme="minorHAnsi" w:hAnsiTheme="minorHAnsi"/>
              </w:rPr>
              <w:t>Projekt zohľadňuje miestne špecifiká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71E" w14:textId="2E07E936" w:rsidR="00B456B8" w:rsidRPr="009106B2" w:rsidRDefault="00B456B8" w:rsidP="00B456B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0C" w14:textId="76B99140" w:rsidR="00B456B8" w:rsidRPr="009106B2" w:rsidRDefault="00552D3E" w:rsidP="00B456B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/>
              </w:rPr>
              <w:t>0/</w:t>
            </w:r>
            <w:r w:rsidR="00B456B8" w:rsidRPr="009106B2">
              <w:rPr>
                <w:rFonts w:asciiTheme="minorHAnsi" w:hAnsiTheme="minorHAnsi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5BF98B5A" w:rsidR="00B456B8" w:rsidRPr="009106B2" w:rsidRDefault="00B456B8" w:rsidP="00B456B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9106B2" w14:paraId="6E6F272D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9459EB" w:rsidRPr="009106B2" w:rsidRDefault="009459EB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9459EB" w:rsidRPr="009106B2" w:rsidRDefault="009459EB" w:rsidP="0082612C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9459EB" w:rsidRPr="009106B2" w:rsidRDefault="009459EB" w:rsidP="0082612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9459EB" w:rsidRPr="009106B2" w:rsidRDefault="009459EB" w:rsidP="0082612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0F63DC22" w:rsidR="009459EB" w:rsidRPr="009106B2" w:rsidRDefault="00B456B8" w:rsidP="0082612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B456B8" w:rsidRPr="009106B2" w14:paraId="39B89E35" w14:textId="77777777" w:rsidTr="00945F2D">
        <w:trPr>
          <w:trHeight w:val="80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B456B8" w:rsidRPr="009106B2" w:rsidRDefault="00B456B8" w:rsidP="00B456B8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681C7993" w:rsidR="00B456B8" w:rsidRPr="009106B2" w:rsidRDefault="00B456B8" w:rsidP="00B456B8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14.  Posúdenie prevádzkovej a 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2A8792A6" w:rsidR="00B456B8" w:rsidRPr="009106B2" w:rsidRDefault="00B456B8" w:rsidP="00B456B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31D09B3C" w:rsidR="00B456B8" w:rsidRPr="009106B2" w:rsidRDefault="00552D3E" w:rsidP="00B456B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/>
              </w:rPr>
              <w:t>0/</w:t>
            </w:r>
            <w:r w:rsidR="00B456B8" w:rsidRPr="009106B2">
              <w:rPr>
                <w:rFonts w:asciiTheme="minorHAnsi" w:hAnsiTheme="minorHAnsi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787F498D" w:rsidR="00B456B8" w:rsidRPr="009106B2" w:rsidRDefault="00B456B8" w:rsidP="00B456B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9106B2" w14:paraId="323219A5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9459EB" w:rsidRPr="009106B2" w:rsidRDefault="009459EB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9459EB" w:rsidRPr="009106B2" w:rsidRDefault="009459EB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9459EB" w:rsidRPr="009106B2" w:rsidRDefault="009459EB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9459EB" w:rsidRPr="009106B2" w:rsidRDefault="009459EB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0D21532B" w:rsidR="009459EB" w:rsidRPr="009106B2" w:rsidRDefault="00B456B8" w:rsidP="0082612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9459EB" w:rsidRPr="009106B2" w14:paraId="35F3BFA0" w14:textId="77777777" w:rsidTr="00C16420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9459EB" w:rsidRPr="009106B2" w:rsidRDefault="009459EB" w:rsidP="0082612C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1D5ABD33" w:rsidR="009459EB" w:rsidRPr="009106B2" w:rsidRDefault="00B456B8" w:rsidP="0082612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9106B2">
              <w:rPr>
                <w:rFonts w:asciiTheme="minorHAnsi" w:hAnsiTheme="minorHAnsi"/>
              </w:rPr>
              <w:t>15. Oprávnenosť výdavkov (vecná oprávnenosť, účelnosť a nevyhnutnosť).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4E7311F3" w:rsidR="009459EB" w:rsidRPr="009106B2" w:rsidRDefault="00074280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1C6E58CD" w:rsidR="009459EB" w:rsidRPr="009106B2" w:rsidRDefault="00074280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79C8B250" w:rsidR="009459EB" w:rsidRPr="009106B2" w:rsidRDefault="00074280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9106B2" w14:paraId="46586718" w14:textId="77777777" w:rsidTr="00074280">
        <w:trPr>
          <w:trHeight w:val="35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9459EB" w:rsidRPr="009106B2" w:rsidRDefault="009459EB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098E42BA" w:rsidR="009459EB" w:rsidRPr="009106B2" w:rsidRDefault="00B456B8" w:rsidP="0082612C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 xml:space="preserve">16. </w:t>
            </w:r>
            <w:r w:rsidRPr="009106B2">
              <w:rPr>
                <w:rFonts w:asciiTheme="minorHAnsi" w:hAnsiTheme="minorHAnsi"/>
              </w:rPr>
              <w:t>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2F846EF2" w:rsidR="009459EB" w:rsidRPr="009106B2" w:rsidRDefault="00074280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50516DEA" w:rsidR="009459EB" w:rsidRPr="009106B2" w:rsidRDefault="00074280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236D912A" w:rsidR="009459EB" w:rsidRPr="009106B2" w:rsidRDefault="00074280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9106B2" w14:paraId="7597A4BF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9459EB" w:rsidRPr="009106B2" w:rsidRDefault="009459EB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682050EE" w:rsidR="009459EB" w:rsidRPr="009106B2" w:rsidRDefault="00B456B8" w:rsidP="0082612C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 xml:space="preserve">17. </w:t>
            </w:r>
            <w:r w:rsidRPr="009106B2">
              <w:rPr>
                <w:rFonts w:asciiTheme="minorHAnsi" w:hAnsiTheme="minorHAnsi"/>
              </w:rPr>
              <w:t>Finančná charakteristika 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65C7E4EC" w:rsidR="009459EB" w:rsidRPr="009106B2" w:rsidRDefault="00074280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7085576F" w:rsidR="009459EB" w:rsidRPr="009106B2" w:rsidRDefault="00552D3E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0A034214" w:rsidR="009459EB" w:rsidRPr="009106B2" w:rsidRDefault="00552D3E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B456B8" w:rsidRPr="009106B2" w14:paraId="7C878BC5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06BF" w14:textId="77777777" w:rsidR="00B456B8" w:rsidRPr="009106B2" w:rsidRDefault="00B456B8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97F0" w14:textId="678835E2" w:rsidR="00B456B8" w:rsidRPr="009106B2" w:rsidRDefault="00B456B8" w:rsidP="0082612C">
            <w:pPr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18.</w:t>
            </w:r>
            <w:r w:rsidR="00074280" w:rsidRPr="009106B2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="00074280" w:rsidRPr="009106B2">
              <w:rPr>
                <w:rFonts w:asciiTheme="minorHAnsi" w:hAnsiTheme="minorHAnsi"/>
              </w:rPr>
              <w:t>Finančná udržateľnosť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820" w14:textId="06A10153" w:rsidR="00B456B8" w:rsidRPr="009106B2" w:rsidRDefault="00074280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49B7" w14:textId="18687121" w:rsidR="00B456B8" w:rsidRPr="009106B2" w:rsidRDefault="00074280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E65E" w14:textId="28020F85" w:rsidR="00B456B8" w:rsidRPr="009106B2" w:rsidRDefault="00074280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9106B2" w14:paraId="2947D38C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9459EB" w:rsidRPr="009106B2" w:rsidRDefault="009459EB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9459EB" w:rsidRPr="009106B2" w:rsidRDefault="009459EB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9459EB" w:rsidRPr="009106B2" w:rsidRDefault="009459EB" w:rsidP="008261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9459EB" w:rsidRPr="009106B2" w:rsidRDefault="009459EB" w:rsidP="0082612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459D71B0" w:rsidR="009459EB" w:rsidRPr="009106B2" w:rsidRDefault="00552D3E" w:rsidP="0082612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4C0278" w:rsidRPr="009106B2" w14:paraId="0404A5BA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86AB65" w14:textId="77777777" w:rsidR="004C0278" w:rsidRPr="009106B2" w:rsidRDefault="004C0278" w:rsidP="0082612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BC4387" w14:textId="51F16B98" w:rsidR="004C0278" w:rsidRPr="009106B2" w:rsidRDefault="004C0278" w:rsidP="004C0278">
            <w:pPr>
              <w:jc w:val="right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3B7" w14:textId="7F9A6A13" w:rsidR="004C0278" w:rsidRPr="009106B2" w:rsidRDefault="00074280" w:rsidP="00376DD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106B2"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  <w:r w:rsidR="00552D3E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</w:tbl>
    <w:p w14:paraId="49F933A6" w14:textId="77777777" w:rsidR="00B06410" w:rsidRPr="009106B2" w:rsidRDefault="009459EB" w:rsidP="00B06410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9106B2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  <w:r w:rsidR="00B06410" w:rsidRPr="009106B2">
        <w:rPr>
          <w:rFonts w:cs="Arial"/>
          <w:b/>
          <w:color w:val="000000" w:themeColor="text1"/>
        </w:rPr>
        <w:t xml:space="preserve"> </w:t>
      </w:r>
    </w:p>
    <w:p w14:paraId="01462F66" w14:textId="221897BC" w:rsidR="00AD4FD2" w:rsidRPr="009106B2" w:rsidRDefault="00340A2A" w:rsidP="00376DDB">
      <w:pPr>
        <w:spacing w:after="120"/>
        <w:jc w:val="both"/>
        <w:outlineLvl w:val="0"/>
        <w:rPr>
          <w:rFonts w:cs="Arial"/>
          <w:color w:val="000000" w:themeColor="text1"/>
        </w:rPr>
      </w:pPr>
      <w:r w:rsidRPr="009106B2">
        <w:rPr>
          <w:rFonts w:cs="Arial"/>
          <w:b/>
          <w:color w:val="000000" w:themeColor="text1"/>
        </w:rPr>
        <w:t>Bodové kritériá musia byť splnené na minimálne 60%</w:t>
      </w:r>
      <w:r w:rsidR="003A3DF2" w:rsidRPr="009106B2">
        <w:rPr>
          <w:rFonts w:cs="Arial"/>
          <w:b/>
          <w:color w:val="000000" w:themeColor="text1"/>
        </w:rPr>
        <w:t xml:space="preserve">, </w:t>
      </w:r>
      <w:proofErr w:type="spellStart"/>
      <w:r w:rsidR="003A3DF2" w:rsidRPr="009106B2">
        <w:rPr>
          <w:rFonts w:cs="Arial"/>
          <w:b/>
          <w:color w:val="000000" w:themeColor="text1"/>
        </w:rPr>
        <w:t>t.j</w:t>
      </w:r>
      <w:proofErr w:type="spellEnd"/>
      <w:r w:rsidR="003A3DF2" w:rsidRPr="009106B2">
        <w:rPr>
          <w:rFonts w:cs="Arial"/>
          <w:b/>
          <w:color w:val="000000" w:themeColor="text1"/>
        </w:rPr>
        <w:t xml:space="preserve">. </w:t>
      </w:r>
      <w:proofErr w:type="spellStart"/>
      <w:r w:rsidR="003A3DF2" w:rsidRPr="009106B2">
        <w:rPr>
          <w:rFonts w:cs="Arial"/>
          <w:b/>
          <w:color w:val="000000" w:themeColor="text1"/>
        </w:rPr>
        <w:t>ŽoPr</w:t>
      </w:r>
      <w:proofErr w:type="spellEnd"/>
      <w:r w:rsidR="003A3DF2" w:rsidRPr="009106B2">
        <w:rPr>
          <w:rFonts w:cs="Arial"/>
          <w:b/>
          <w:color w:val="000000" w:themeColor="text1"/>
        </w:rPr>
        <w:t xml:space="preserve"> musí získať </w:t>
      </w:r>
      <w:r w:rsidR="003A3DF2" w:rsidRPr="009106B2">
        <w:rPr>
          <w:rFonts w:cs="Arial"/>
          <w:b/>
          <w:color w:val="000000" w:themeColor="text1"/>
          <w:u w:val="single"/>
        </w:rPr>
        <w:t xml:space="preserve">minimálne </w:t>
      </w:r>
      <w:r w:rsidR="00945F2D">
        <w:rPr>
          <w:rFonts w:cs="Arial"/>
          <w:b/>
          <w:color w:val="000000" w:themeColor="text1"/>
          <w:u w:val="single"/>
        </w:rPr>
        <w:t xml:space="preserve">20 </w:t>
      </w:r>
      <w:r w:rsidR="003A3DF2" w:rsidRPr="009106B2">
        <w:rPr>
          <w:rFonts w:cs="Arial"/>
          <w:b/>
          <w:color w:val="000000" w:themeColor="text1"/>
          <w:u w:val="single"/>
        </w:rPr>
        <w:t>bodov</w:t>
      </w:r>
      <w:r w:rsidRPr="009106B2">
        <w:rPr>
          <w:rFonts w:cs="Arial"/>
          <w:b/>
          <w:color w:val="000000" w:themeColor="text1"/>
          <w:u w:val="single"/>
        </w:rPr>
        <w:t>.</w:t>
      </w:r>
      <w:r w:rsidR="00AD4FD2" w:rsidRPr="009106B2">
        <w:rPr>
          <w:rFonts w:cs="Arial"/>
          <w:color w:val="000000" w:themeColor="text1"/>
        </w:rPr>
        <w:br w:type="page"/>
      </w:r>
    </w:p>
    <w:p w14:paraId="24226E28" w14:textId="2799B8E0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9106B2">
        <w:rPr>
          <w:rFonts w:eastAsia="Times New Roman" w:cs="Arial"/>
          <w:b/>
          <w:bCs/>
          <w:color w:val="000000" w:themeColor="text1"/>
          <w:lang w:bidi="en-US"/>
        </w:rPr>
        <w:t>KRITÉRIÁ PRE VÝBER PROJEKTOV – ROZLIŠOVACIE KRITÉRI</w:t>
      </w:r>
      <w:r w:rsidR="00962336">
        <w:rPr>
          <w:rFonts w:eastAsia="Times New Roman" w:cs="Arial"/>
          <w:b/>
          <w:bCs/>
          <w:color w:val="000000" w:themeColor="text1"/>
          <w:lang w:bidi="en-US"/>
        </w:rPr>
        <w:t>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82612C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82612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962336" w:rsidRDefault="00607288" w:rsidP="0082612C">
            <w:pPr>
              <w:spacing w:before="120" w:after="120"/>
              <w:ind w:firstLine="28"/>
              <w:jc w:val="both"/>
            </w:pPr>
            <w:r w:rsidRPr="00962336">
              <w:t>Integrovaný regionálny operačný program</w:t>
            </w:r>
          </w:p>
        </w:tc>
      </w:tr>
      <w:tr w:rsidR="00607288" w:rsidRPr="00A42D69" w14:paraId="495B2BA0" w14:textId="77777777" w:rsidTr="0082612C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82612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962336" w:rsidRDefault="00607288" w:rsidP="0082612C">
            <w:pPr>
              <w:spacing w:before="120" w:after="120"/>
              <w:ind w:firstLine="28"/>
              <w:jc w:val="both"/>
            </w:pPr>
            <w:r w:rsidRPr="00962336">
              <w:t>5. Miestny rozvoj vedený komunitou</w:t>
            </w:r>
          </w:p>
        </w:tc>
      </w:tr>
      <w:tr w:rsidR="00607288" w:rsidRPr="00A42D69" w14:paraId="112C2154" w14:textId="77777777" w:rsidTr="00962336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9A57609" w14:textId="77777777" w:rsidR="00607288" w:rsidRPr="00C63419" w:rsidRDefault="00607288" w:rsidP="00962336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  <w:vAlign w:val="center"/>
          </w:tcPr>
          <w:p w14:paraId="6BAE1A19" w14:textId="77777777" w:rsidR="00607288" w:rsidRPr="00962336" w:rsidRDefault="00607288" w:rsidP="00962336">
            <w:pPr>
              <w:tabs>
                <w:tab w:val="left" w:pos="8545"/>
              </w:tabs>
              <w:spacing w:before="120" w:after="120"/>
              <w:ind w:firstLine="28"/>
            </w:pPr>
            <w:r w:rsidRPr="00962336">
              <w:t>5.1 Záväzné investície v rámci stratégií miestneho rozvoja vedeného komunitou</w:t>
            </w:r>
            <w:r w:rsidRPr="00962336">
              <w:tab/>
            </w:r>
          </w:p>
        </w:tc>
      </w:tr>
      <w:tr w:rsidR="00607288" w:rsidRPr="00A42D69" w14:paraId="5BC4529E" w14:textId="77777777" w:rsidTr="0082612C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82612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78FFF1DE" w:rsidR="00607288" w:rsidRPr="00962336" w:rsidRDefault="002F55B6" w:rsidP="0082612C">
            <w:pPr>
              <w:spacing w:before="120" w:after="120"/>
              <w:jc w:val="both"/>
            </w:pPr>
            <w:sdt>
              <w:sdtPr>
                <w:rPr>
                  <w:rFonts w:cs="Arial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074280" w:rsidRPr="00962336">
                  <w:rPr>
                    <w:rFonts w:cs="Arial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A42D69" w14:paraId="30A4CD4A" w14:textId="77777777" w:rsidTr="0082612C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82612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3ADE21FB" w:rsidR="00607288" w:rsidRPr="00962336" w:rsidRDefault="00962336" w:rsidP="0082612C">
            <w:pPr>
              <w:spacing w:before="120" w:after="120"/>
              <w:jc w:val="both"/>
            </w:pPr>
            <w:r>
              <w:t xml:space="preserve">Miestna </w:t>
            </w:r>
            <w:r w:rsidR="00A012D3" w:rsidRPr="00962336">
              <w:t>akčná skupina Terchovská dolina</w:t>
            </w:r>
          </w:p>
        </w:tc>
      </w:tr>
      <w:tr w:rsidR="00607288" w:rsidRPr="00A42D69" w14:paraId="1D005461" w14:textId="77777777" w:rsidTr="0082612C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82612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1DC48C38" w:rsidR="00607288" w:rsidRPr="00962336" w:rsidRDefault="002F55B6" w:rsidP="0082612C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074280" w:rsidRPr="00962336">
                  <w:rPr>
                    <w:rFonts w:cs="Arial"/>
                  </w:rPr>
                  <w:t>A1 Podpora podnikania a inovácií</w:t>
                </w:r>
              </w:sdtContent>
            </w:sdt>
          </w:p>
        </w:tc>
      </w:tr>
    </w:tbl>
    <w:p w14:paraId="34CDBECB" w14:textId="77777777" w:rsidR="003B1FA9" w:rsidRPr="009106B2" w:rsidRDefault="003B1FA9" w:rsidP="00A654E1">
      <w:pPr>
        <w:spacing w:before="120" w:after="120" w:line="240" w:lineRule="auto"/>
        <w:ind w:left="426"/>
        <w:jc w:val="both"/>
      </w:pPr>
      <w:r w:rsidRPr="009106B2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612B798C" w14:textId="77777777" w:rsidR="003B1FA9" w:rsidRPr="00962336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962336">
        <w:rPr>
          <w:rFonts w:asciiTheme="minorHAnsi" w:hAnsiTheme="minorHAnsi"/>
        </w:rPr>
        <w:t>Rozlišovacie</w:t>
      </w:r>
      <w:proofErr w:type="spellEnd"/>
      <w:r w:rsidRPr="00962336">
        <w:rPr>
          <w:rFonts w:asciiTheme="minorHAnsi" w:hAnsiTheme="minorHAnsi"/>
        </w:rPr>
        <w:t xml:space="preserve"> </w:t>
      </w:r>
      <w:proofErr w:type="spellStart"/>
      <w:r w:rsidRPr="00962336">
        <w:rPr>
          <w:rFonts w:asciiTheme="minorHAnsi" w:hAnsiTheme="minorHAnsi"/>
        </w:rPr>
        <w:t>kritériá</w:t>
      </w:r>
      <w:proofErr w:type="spellEnd"/>
      <w:r w:rsidRPr="00962336">
        <w:rPr>
          <w:rFonts w:asciiTheme="minorHAnsi" w:hAnsiTheme="minorHAnsi"/>
        </w:rPr>
        <w:t xml:space="preserve"> </w:t>
      </w:r>
      <w:proofErr w:type="spellStart"/>
      <w:r w:rsidRPr="00962336">
        <w:rPr>
          <w:rFonts w:asciiTheme="minorHAnsi" w:hAnsiTheme="minorHAnsi"/>
        </w:rPr>
        <w:t>sú</w:t>
      </w:r>
      <w:proofErr w:type="spellEnd"/>
      <w:r w:rsidRPr="00962336">
        <w:rPr>
          <w:rFonts w:asciiTheme="minorHAnsi" w:hAnsiTheme="minorHAnsi"/>
        </w:rPr>
        <w:t>:</w:t>
      </w:r>
    </w:p>
    <w:p w14:paraId="7EBEDC2F" w14:textId="77777777" w:rsidR="004C0278" w:rsidRPr="00962336" w:rsidRDefault="004C0278" w:rsidP="00074280">
      <w:pPr>
        <w:pStyle w:val="Odsekzoznamu"/>
        <w:spacing w:after="0" w:line="240" w:lineRule="auto"/>
        <w:ind w:left="426"/>
        <w:jc w:val="both"/>
        <w:rPr>
          <w:rFonts w:asciiTheme="minorHAnsi" w:hAnsiTheme="minorHAnsi"/>
        </w:rPr>
      </w:pPr>
    </w:p>
    <w:p w14:paraId="54F2B963" w14:textId="77013BB0" w:rsidR="004C0278" w:rsidRPr="00962336" w:rsidRDefault="003B1FA9" w:rsidP="0082612C">
      <w:pPr>
        <w:pStyle w:val="Odsekzoznamu"/>
        <w:numPr>
          <w:ilvl w:val="0"/>
          <w:numId w:val="36"/>
        </w:numPr>
        <w:spacing w:after="0" w:line="240" w:lineRule="auto"/>
        <w:ind w:left="1701"/>
        <w:jc w:val="both"/>
        <w:rPr>
          <w:rFonts w:asciiTheme="minorHAnsi" w:hAnsiTheme="minorHAnsi"/>
        </w:rPr>
      </w:pPr>
      <w:proofErr w:type="spellStart"/>
      <w:r w:rsidRPr="00962336">
        <w:rPr>
          <w:rFonts w:asciiTheme="minorHAnsi" w:hAnsiTheme="minorHAnsi"/>
        </w:rPr>
        <w:t>Hodnota</w:t>
      </w:r>
      <w:proofErr w:type="spellEnd"/>
      <w:r w:rsidRPr="00962336">
        <w:rPr>
          <w:rFonts w:asciiTheme="minorHAnsi" w:hAnsiTheme="minorHAnsi"/>
        </w:rPr>
        <w:t xml:space="preserve"> Value for Money,</w:t>
      </w:r>
    </w:p>
    <w:p w14:paraId="055BBD16" w14:textId="1A06141C" w:rsidR="00074280" w:rsidRPr="00962336" w:rsidRDefault="00074280" w:rsidP="0082612C">
      <w:pPr>
        <w:pStyle w:val="Odsekzoznamu"/>
        <w:numPr>
          <w:ilvl w:val="0"/>
          <w:numId w:val="36"/>
        </w:numPr>
        <w:spacing w:after="0" w:line="240" w:lineRule="auto"/>
        <w:ind w:left="1701"/>
        <w:jc w:val="both"/>
        <w:rPr>
          <w:rFonts w:asciiTheme="minorHAnsi" w:hAnsiTheme="minorHAnsi"/>
          <w:lang w:val="pl-PL"/>
        </w:rPr>
      </w:pPr>
      <w:r w:rsidRPr="00962336">
        <w:rPr>
          <w:rFonts w:asciiTheme="minorHAnsi" w:hAnsiTheme="minorHAnsi"/>
          <w:lang w:val="pl-PL"/>
        </w:rPr>
        <w:t>Posúdenie vplyvu a dopadu projektu na plnenie stratégiu CLLD,</w:t>
      </w:r>
    </w:p>
    <w:p w14:paraId="37B2EE35" w14:textId="77777777" w:rsidR="00074280" w:rsidRPr="00962336" w:rsidRDefault="00074280" w:rsidP="00074280">
      <w:pPr>
        <w:spacing w:after="0" w:line="240" w:lineRule="auto"/>
        <w:jc w:val="both"/>
        <w:rPr>
          <w:b/>
        </w:rPr>
      </w:pPr>
    </w:p>
    <w:p w14:paraId="77291500" w14:textId="1EBBD8B0" w:rsidR="00074280" w:rsidRPr="00962336" w:rsidRDefault="00B06410" w:rsidP="00074280">
      <w:pPr>
        <w:spacing w:after="0" w:line="240" w:lineRule="auto"/>
        <w:jc w:val="both"/>
        <w:rPr>
          <w:b/>
        </w:rPr>
      </w:pPr>
      <w:r w:rsidRPr="00962336">
        <w:rPr>
          <w:b/>
        </w:rPr>
        <w:t xml:space="preserve">A. </w:t>
      </w:r>
      <w:proofErr w:type="spellStart"/>
      <w:r w:rsidR="00074280" w:rsidRPr="00962336">
        <w:rPr>
          <w:b/>
        </w:rPr>
        <w:t>Value</w:t>
      </w:r>
      <w:proofErr w:type="spellEnd"/>
      <w:r w:rsidR="00074280" w:rsidRPr="00962336">
        <w:rPr>
          <w:b/>
        </w:rPr>
        <w:t xml:space="preserve"> </w:t>
      </w:r>
      <w:proofErr w:type="spellStart"/>
      <w:r w:rsidR="00074280" w:rsidRPr="00962336">
        <w:rPr>
          <w:b/>
        </w:rPr>
        <w:t>for</w:t>
      </w:r>
      <w:proofErr w:type="spellEnd"/>
      <w:r w:rsidR="00074280" w:rsidRPr="00962336">
        <w:rPr>
          <w:b/>
        </w:rPr>
        <w:t xml:space="preserve"> </w:t>
      </w:r>
      <w:proofErr w:type="spellStart"/>
      <w:r w:rsidR="00074280" w:rsidRPr="00962336">
        <w:rPr>
          <w:b/>
        </w:rPr>
        <w:t>money</w:t>
      </w:r>
      <w:proofErr w:type="spellEnd"/>
      <w:r w:rsidR="00074280" w:rsidRPr="00962336">
        <w:rPr>
          <w:b/>
        </w:rPr>
        <w:t xml:space="preserve"> – vzorec pre výpočet hodnoty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4297"/>
        <w:gridCol w:w="2933"/>
        <w:gridCol w:w="4761"/>
      </w:tblGrid>
      <w:tr w:rsidR="00962336" w:rsidRPr="00962336" w14:paraId="44C778BA" w14:textId="77777777" w:rsidTr="00B06410">
        <w:tc>
          <w:tcPr>
            <w:tcW w:w="3397" w:type="dxa"/>
          </w:tcPr>
          <w:p w14:paraId="7037C74D" w14:textId="612C0C6C" w:rsidR="00074280" w:rsidRPr="00962336" w:rsidRDefault="00074280" w:rsidP="00074280">
            <w:pPr>
              <w:jc w:val="both"/>
              <w:rPr>
                <w:b/>
              </w:rPr>
            </w:pPr>
            <w:r w:rsidRPr="00962336">
              <w:rPr>
                <w:b/>
              </w:rPr>
              <w:t>Hlavná aktivita</w:t>
            </w:r>
          </w:p>
        </w:tc>
        <w:tc>
          <w:tcPr>
            <w:tcW w:w="4297" w:type="dxa"/>
          </w:tcPr>
          <w:p w14:paraId="26E5CC1C" w14:textId="277227C3" w:rsidR="00074280" w:rsidRPr="00962336" w:rsidRDefault="00074280" w:rsidP="00074280">
            <w:pPr>
              <w:jc w:val="both"/>
              <w:rPr>
                <w:b/>
              </w:rPr>
            </w:pPr>
            <w:r w:rsidRPr="00962336">
              <w:rPr>
                <w:b/>
              </w:rPr>
              <w:t>Ukazovateľ na úrovni projektu</w:t>
            </w:r>
          </w:p>
        </w:tc>
        <w:tc>
          <w:tcPr>
            <w:tcW w:w="2933" w:type="dxa"/>
          </w:tcPr>
          <w:p w14:paraId="58D420D1" w14:textId="2C95CA28" w:rsidR="00074280" w:rsidRPr="00962336" w:rsidRDefault="00074280" w:rsidP="00074280">
            <w:pPr>
              <w:jc w:val="both"/>
              <w:rPr>
                <w:b/>
              </w:rPr>
            </w:pPr>
            <w:r w:rsidRPr="00962336">
              <w:rPr>
                <w:b/>
              </w:rPr>
              <w:t>Merná jednotka ukazovateľa</w:t>
            </w:r>
          </w:p>
        </w:tc>
        <w:tc>
          <w:tcPr>
            <w:tcW w:w="4761" w:type="dxa"/>
          </w:tcPr>
          <w:p w14:paraId="5CFBD92D" w14:textId="1910B7C4" w:rsidR="00074280" w:rsidRPr="00962336" w:rsidRDefault="00074280" w:rsidP="00074280">
            <w:pPr>
              <w:jc w:val="both"/>
              <w:rPr>
                <w:b/>
              </w:rPr>
            </w:pPr>
            <w:r w:rsidRPr="00962336">
              <w:rPr>
                <w:b/>
              </w:rPr>
              <w:t>Spôsob výpočtu</w:t>
            </w:r>
          </w:p>
        </w:tc>
      </w:tr>
      <w:tr w:rsidR="00962336" w:rsidRPr="00962336" w14:paraId="724F8A08" w14:textId="77777777" w:rsidTr="00962336">
        <w:trPr>
          <w:trHeight w:val="297"/>
        </w:trPr>
        <w:tc>
          <w:tcPr>
            <w:tcW w:w="3397" w:type="dxa"/>
            <w:vAlign w:val="center"/>
          </w:tcPr>
          <w:p w14:paraId="336F4832" w14:textId="76D74400" w:rsidR="00074280" w:rsidRPr="00962336" w:rsidRDefault="00074280" w:rsidP="00962336">
            <w:r w:rsidRPr="00962336">
              <w:t>A.1 Podpora podnikania a inovácií</w:t>
            </w:r>
          </w:p>
        </w:tc>
        <w:tc>
          <w:tcPr>
            <w:tcW w:w="4297" w:type="dxa"/>
            <w:vAlign w:val="center"/>
          </w:tcPr>
          <w:p w14:paraId="4F316AB9" w14:textId="27748B0A" w:rsidR="00074280" w:rsidRPr="00962336" w:rsidRDefault="00074280" w:rsidP="00962336">
            <w:r w:rsidRPr="00962336">
              <w:t>A</w:t>
            </w:r>
            <w:r w:rsidR="00B06410" w:rsidRPr="00962336">
              <w:t xml:space="preserve">. </w:t>
            </w:r>
            <w:r w:rsidRPr="00962336">
              <w:t>104 Počet vytvorených pracovných miest</w:t>
            </w:r>
          </w:p>
        </w:tc>
        <w:tc>
          <w:tcPr>
            <w:tcW w:w="2933" w:type="dxa"/>
            <w:vAlign w:val="center"/>
          </w:tcPr>
          <w:p w14:paraId="35D81CC4" w14:textId="3E1FE463" w:rsidR="00074280" w:rsidRPr="00962336" w:rsidRDefault="00074280" w:rsidP="00962336">
            <w:r w:rsidRPr="00962336">
              <w:t>FTE</w:t>
            </w:r>
          </w:p>
        </w:tc>
        <w:tc>
          <w:tcPr>
            <w:tcW w:w="4761" w:type="dxa"/>
            <w:vAlign w:val="center"/>
          </w:tcPr>
          <w:p w14:paraId="3ED451B6" w14:textId="76CA6ACE" w:rsidR="00074280" w:rsidRPr="00962336" w:rsidRDefault="00074280" w:rsidP="00962336">
            <w:r w:rsidRPr="00962336">
              <w:t>výška príspevku v EUR na hlavnú aktivitu projektu / FTE</w:t>
            </w:r>
          </w:p>
        </w:tc>
      </w:tr>
    </w:tbl>
    <w:p w14:paraId="2A4EBC70" w14:textId="77DCA216" w:rsidR="003B1FA9" w:rsidRPr="00496298" w:rsidRDefault="003B1FA9" w:rsidP="00074280">
      <w:pPr>
        <w:spacing w:after="0" w:line="240" w:lineRule="auto"/>
        <w:jc w:val="both"/>
        <w:rPr>
          <w:color w:val="FF0000"/>
        </w:rPr>
      </w:pPr>
    </w:p>
    <w:p w14:paraId="63BB578A" w14:textId="655C3DCD" w:rsidR="00B06410" w:rsidRPr="00962336" w:rsidRDefault="00B06410" w:rsidP="00B06410">
      <w:pPr>
        <w:jc w:val="both"/>
        <w:rPr>
          <w:b/>
        </w:rPr>
      </w:pPr>
      <w:proofErr w:type="spellStart"/>
      <w:r w:rsidRPr="00962336">
        <w:rPr>
          <w:b/>
        </w:rPr>
        <w:t>B.Posúdenie</w:t>
      </w:r>
      <w:proofErr w:type="spellEnd"/>
      <w:r w:rsidRPr="00962336">
        <w:rPr>
          <w:b/>
        </w:rPr>
        <w:t xml:space="preserve"> vplyvu a dopadu projektu na plnenie stratégiu CLLD</w:t>
      </w:r>
    </w:p>
    <w:p w14:paraId="3446586A" w14:textId="58EF959D" w:rsidR="002B4BB6" w:rsidRPr="006B5122" w:rsidRDefault="003B1FA9" w:rsidP="006B5122">
      <w:pPr>
        <w:jc w:val="both"/>
      </w:pPr>
      <w:r w:rsidRPr="00962336">
        <w:t xml:space="preserve">Toto rozlišovacie kritérium sa aplikuje jedine v prípadoch, ak aplikácia na základe hodnoty </w:t>
      </w:r>
      <w:proofErr w:type="spellStart"/>
      <w:r w:rsidRPr="00962336">
        <w:t>value</w:t>
      </w:r>
      <w:proofErr w:type="spellEnd"/>
      <w:r w:rsidRPr="00962336">
        <w:t xml:space="preserve"> </w:t>
      </w:r>
      <w:proofErr w:type="spellStart"/>
      <w:r w:rsidRPr="00962336">
        <w:t>for</w:t>
      </w:r>
      <w:proofErr w:type="spellEnd"/>
      <w:r w:rsidRPr="00962336">
        <w:t xml:space="preserve"> </w:t>
      </w:r>
      <w:proofErr w:type="spellStart"/>
      <w:r w:rsidRPr="00962336">
        <w:t>money</w:t>
      </w:r>
      <w:proofErr w:type="spellEnd"/>
      <w:r w:rsidRPr="00962336">
        <w:t xml:space="preserve"> neurčila konečné poradie žiadostí o príspevok na hranici alokácie.</w:t>
      </w:r>
      <w:r w:rsidR="004938B3" w:rsidRPr="00962336">
        <w:t xml:space="preserve"> </w:t>
      </w:r>
      <w:r w:rsidR="004938B3" w:rsidRPr="00962336">
        <w:rPr>
          <w:rFonts w:cs="Arial"/>
        </w:rPr>
        <w:t>Toto rozlišovacie kritérium aplikuje výberová komisia MAS</w:t>
      </w:r>
      <w:r w:rsidR="004938B3" w:rsidRPr="00962336">
        <w:rPr>
          <w:rFonts w:ascii="Arial" w:hAnsi="Arial" w:cs="Arial"/>
          <w:sz w:val="20"/>
          <w:szCs w:val="20"/>
        </w:rPr>
        <w:t>.</w:t>
      </w:r>
    </w:p>
    <w:sectPr w:rsidR="002B4BB6" w:rsidRPr="006B5122" w:rsidSect="00041014">
      <w:head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D707A" w14:textId="77777777" w:rsidR="00B70AFB" w:rsidRDefault="00B70AFB" w:rsidP="006447D5">
      <w:pPr>
        <w:spacing w:after="0" w:line="240" w:lineRule="auto"/>
      </w:pPr>
      <w:r>
        <w:separator/>
      </w:r>
    </w:p>
  </w:endnote>
  <w:endnote w:type="continuationSeparator" w:id="0">
    <w:p w14:paraId="267DD9F9" w14:textId="77777777" w:rsidR="00B70AFB" w:rsidRDefault="00B70AFB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EF84E" w14:textId="77777777" w:rsidR="0082612C" w:rsidRDefault="0082612C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BA7A6FD" w:rsidR="0082612C" w:rsidRPr="00041014" w:rsidRDefault="0082612C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F55B6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BF583" w14:textId="77777777" w:rsidR="00B70AFB" w:rsidRDefault="00B70AFB" w:rsidP="006447D5">
      <w:pPr>
        <w:spacing w:after="0" w:line="240" w:lineRule="auto"/>
      </w:pPr>
      <w:r>
        <w:separator/>
      </w:r>
    </w:p>
  </w:footnote>
  <w:footnote w:type="continuationSeparator" w:id="0">
    <w:p w14:paraId="41B560EF" w14:textId="77777777" w:rsidR="00B70AFB" w:rsidRDefault="00B70AFB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912F7" w14:textId="6956EEA2" w:rsidR="0082612C" w:rsidRPr="00BA68D1" w:rsidRDefault="0082612C">
    <w:pPr>
      <w:pStyle w:val="Hlavika"/>
      <w:rPr>
        <w:i/>
        <w:sz w:val="20"/>
        <w:szCs w:val="20"/>
      </w:rPr>
    </w:pPr>
    <w:r>
      <w:tab/>
    </w:r>
    <w:r>
      <w:tab/>
    </w:r>
    <w:r>
      <w:tab/>
    </w:r>
    <w:r>
      <w:tab/>
    </w:r>
    <w:r>
      <w:tab/>
    </w:r>
    <w:r w:rsidRPr="00BA68D1">
      <w:rPr>
        <w:i/>
        <w:sz w:val="20"/>
        <w:szCs w:val="20"/>
      </w:rPr>
      <w:t>Príloha č. 4: Kritériá na výber projektov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03477" w14:textId="7809CA9A" w:rsidR="0082612C" w:rsidRPr="001F013A" w:rsidRDefault="009C3559" w:rsidP="001D5D3D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93056" behindDoc="1" locked="0" layoutInCell="1" allowOverlap="1" wp14:anchorId="009264C6" wp14:editId="21DC64E3">
          <wp:simplePos x="0" y="0"/>
          <wp:positionH relativeFrom="column">
            <wp:posOffset>313690</wp:posOffset>
          </wp:positionH>
          <wp:positionV relativeFrom="paragraph">
            <wp:posOffset>-125095</wp:posOffset>
          </wp:positionV>
          <wp:extent cx="1711960" cy="523240"/>
          <wp:effectExtent l="0" t="0" r="2540" b="0"/>
          <wp:wrapTight wrapText="bothSides">
            <wp:wrapPolygon edited="0">
              <wp:start x="0" y="0"/>
              <wp:lineTo x="0" y="20447"/>
              <wp:lineTo x="21392" y="20447"/>
              <wp:lineTo x="21392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20BFDB18">
          <wp:simplePos x="0" y="0"/>
          <wp:positionH relativeFrom="column">
            <wp:posOffset>2891155</wp:posOffset>
          </wp:positionH>
          <wp:positionV relativeFrom="paragraph">
            <wp:posOffset>-106045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03FFAE9C">
          <wp:simplePos x="0" y="0"/>
          <wp:positionH relativeFrom="column">
            <wp:posOffset>4848225</wp:posOffset>
          </wp:positionH>
          <wp:positionV relativeFrom="paragraph">
            <wp:posOffset>-95250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26E3AA77">
          <wp:simplePos x="0" y="0"/>
          <wp:positionH relativeFrom="column">
            <wp:posOffset>8020685</wp:posOffset>
          </wp:positionH>
          <wp:positionV relativeFrom="paragraph">
            <wp:posOffset>-97155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612C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2BAF31B4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F2E34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</w:p>
  <w:p w14:paraId="79095FBE" w14:textId="3732D36F" w:rsidR="0082612C" w:rsidRDefault="0082612C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82612C" w:rsidRDefault="0082612C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82612C" w:rsidRPr="001D5D3D" w:rsidRDefault="0082612C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>Príloha č. 4 výzvy – Kritériá na výber projektov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97D"/>
    <w:multiLevelType w:val="hybridMultilevel"/>
    <w:tmpl w:val="639A91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C87601"/>
    <w:multiLevelType w:val="hybridMultilevel"/>
    <w:tmpl w:val="AC5EFF50"/>
    <w:lvl w:ilvl="0" w:tplc="B494449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9AE1818"/>
    <w:multiLevelType w:val="hybridMultilevel"/>
    <w:tmpl w:val="812A86D0"/>
    <w:lvl w:ilvl="0" w:tplc="CD4EA8D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9"/>
  </w:num>
  <w:num w:numId="5">
    <w:abstractNumId w:val="30"/>
  </w:num>
  <w:num w:numId="6">
    <w:abstractNumId w:val="8"/>
  </w:num>
  <w:num w:numId="7">
    <w:abstractNumId w:val="27"/>
  </w:num>
  <w:num w:numId="8">
    <w:abstractNumId w:val="12"/>
  </w:num>
  <w:num w:numId="9">
    <w:abstractNumId w:val="14"/>
  </w:num>
  <w:num w:numId="10">
    <w:abstractNumId w:val="4"/>
  </w:num>
  <w:num w:numId="11">
    <w:abstractNumId w:val="18"/>
  </w:num>
  <w:num w:numId="12">
    <w:abstractNumId w:val="16"/>
  </w:num>
  <w:num w:numId="13">
    <w:abstractNumId w:val="26"/>
  </w:num>
  <w:num w:numId="14">
    <w:abstractNumId w:val="21"/>
  </w:num>
  <w:num w:numId="15">
    <w:abstractNumId w:val="15"/>
  </w:num>
  <w:num w:numId="16">
    <w:abstractNumId w:val="9"/>
  </w:num>
  <w:num w:numId="17">
    <w:abstractNumId w:val="19"/>
  </w:num>
  <w:num w:numId="18">
    <w:abstractNumId w:val="28"/>
  </w:num>
  <w:num w:numId="19">
    <w:abstractNumId w:val="23"/>
  </w:num>
  <w:num w:numId="20">
    <w:abstractNumId w:val="2"/>
  </w:num>
  <w:num w:numId="21">
    <w:abstractNumId w:val="1"/>
  </w:num>
  <w:num w:numId="22">
    <w:abstractNumId w:val="32"/>
  </w:num>
  <w:num w:numId="23">
    <w:abstractNumId w:val="6"/>
  </w:num>
  <w:num w:numId="24">
    <w:abstractNumId w:val="32"/>
  </w:num>
  <w:num w:numId="25">
    <w:abstractNumId w:val="1"/>
  </w:num>
  <w:num w:numId="26">
    <w:abstractNumId w:val="6"/>
  </w:num>
  <w:num w:numId="27">
    <w:abstractNumId w:val="5"/>
  </w:num>
  <w:num w:numId="28">
    <w:abstractNumId w:val="24"/>
  </w:num>
  <w:num w:numId="29">
    <w:abstractNumId w:val="22"/>
  </w:num>
  <w:num w:numId="30">
    <w:abstractNumId w:val="31"/>
  </w:num>
  <w:num w:numId="31">
    <w:abstractNumId w:val="11"/>
  </w:num>
  <w:num w:numId="32">
    <w:abstractNumId w:val="10"/>
  </w:num>
  <w:num w:numId="33">
    <w:abstractNumId w:val="20"/>
  </w:num>
  <w:num w:numId="34">
    <w:abstractNumId w:val="7"/>
  </w:num>
  <w:num w:numId="35">
    <w:abstractNumId w:val="2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22"/>
    <w:rsid w:val="00001AD8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4280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D7C05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5F1"/>
    <w:rsid w:val="001B0ED2"/>
    <w:rsid w:val="001B3ED7"/>
    <w:rsid w:val="001B731A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5F5"/>
    <w:rsid w:val="00262784"/>
    <w:rsid w:val="00262E0B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A777E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55B6"/>
    <w:rsid w:val="002F70FE"/>
    <w:rsid w:val="00300639"/>
    <w:rsid w:val="00303C57"/>
    <w:rsid w:val="00307EB6"/>
    <w:rsid w:val="0031034D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76DDB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5768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09BD"/>
    <w:rsid w:val="00453E6F"/>
    <w:rsid w:val="00454BA6"/>
    <w:rsid w:val="00457071"/>
    <w:rsid w:val="00461E72"/>
    <w:rsid w:val="004627BA"/>
    <w:rsid w:val="00464341"/>
    <w:rsid w:val="00467B03"/>
    <w:rsid w:val="00473D27"/>
    <w:rsid w:val="00480D9F"/>
    <w:rsid w:val="0049086C"/>
    <w:rsid w:val="00492C48"/>
    <w:rsid w:val="004938B3"/>
    <w:rsid w:val="00493914"/>
    <w:rsid w:val="00495768"/>
    <w:rsid w:val="0049629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2D3E"/>
    <w:rsid w:val="00555456"/>
    <w:rsid w:val="00561444"/>
    <w:rsid w:val="00563B2B"/>
    <w:rsid w:val="00563B91"/>
    <w:rsid w:val="00564DB5"/>
    <w:rsid w:val="00573073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A6A90"/>
    <w:rsid w:val="006B000A"/>
    <w:rsid w:val="006B21A9"/>
    <w:rsid w:val="006B396B"/>
    <w:rsid w:val="006B3FDE"/>
    <w:rsid w:val="006B5122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04E20"/>
    <w:rsid w:val="00715E12"/>
    <w:rsid w:val="00715F66"/>
    <w:rsid w:val="00720FFF"/>
    <w:rsid w:val="00721134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108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3B64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612C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06B2"/>
    <w:rsid w:val="00912DE3"/>
    <w:rsid w:val="00915941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23C"/>
    <w:rsid w:val="009459EB"/>
    <w:rsid w:val="00945F2D"/>
    <w:rsid w:val="009472B3"/>
    <w:rsid w:val="00947618"/>
    <w:rsid w:val="009539D4"/>
    <w:rsid w:val="00953BEB"/>
    <w:rsid w:val="009620CE"/>
    <w:rsid w:val="00962336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59"/>
    <w:rsid w:val="009C3587"/>
    <w:rsid w:val="009C4230"/>
    <w:rsid w:val="009C4807"/>
    <w:rsid w:val="009C5919"/>
    <w:rsid w:val="009C73CD"/>
    <w:rsid w:val="009D0A09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12D3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020A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AF7925"/>
    <w:rsid w:val="00B002CF"/>
    <w:rsid w:val="00B03D06"/>
    <w:rsid w:val="00B06410"/>
    <w:rsid w:val="00B06AFB"/>
    <w:rsid w:val="00B10854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56B8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0AFB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A68D1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5CE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CF5B13"/>
    <w:rsid w:val="00D02B27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97C89"/>
    <w:rsid w:val="00DA1A1C"/>
    <w:rsid w:val="00DA64A0"/>
    <w:rsid w:val="00DA73D0"/>
    <w:rsid w:val="00DB1549"/>
    <w:rsid w:val="00DB24DE"/>
    <w:rsid w:val="00DB363E"/>
    <w:rsid w:val="00DB3E61"/>
    <w:rsid w:val="00DC153C"/>
    <w:rsid w:val="00DC286E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43AC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09F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09E8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0C9D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uiPriority w:val="99"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cid:image001.png@01D6F2FC.E4E93F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A2"/>
    <w:rsid w:val="00163B11"/>
    <w:rsid w:val="00212C3B"/>
    <w:rsid w:val="005A4146"/>
    <w:rsid w:val="006B3B1E"/>
    <w:rsid w:val="00744853"/>
    <w:rsid w:val="00AD089D"/>
    <w:rsid w:val="00B20F1E"/>
    <w:rsid w:val="00B874A2"/>
    <w:rsid w:val="00E0103C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0502A9A0AA414DF99E140AE784156989">
    <w:name w:val="0502A9A0AA414DF99E140AE784156989"/>
    <w:rsid w:val="00B874A2"/>
  </w:style>
  <w:style w:type="paragraph" w:customStyle="1" w:styleId="D2F43B211FED45C7871FB54A930E0B8D">
    <w:name w:val="D2F43B211FED45C7871FB54A930E0B8D"/>
    <w:rsid w:val="00B874A2"/>
  </w:style>
  <w:style w:type="paragraph" w:customStyle="1" w:styleId="FE7EF19DC8584BF285CAEB0E490B412B">
    <w:name w:val="FE7EF19DC8584BF285CAEB0E490B412B"/>
    <w:rsid w:val="00B874A2"/>
  </w:style>
  <w:style w:type="paragraph" w:customStyle="1" w:styleId="7B0C82C2157A4025AC791A689E07B76B">
    <w:name w:val="7B0C82C2157A4025AC791A689E07B76B"/>
    <w:rsid w:val="005A4146"/>
  </w:style>
  <w:style w:type="paragraph" w:customStyle="1" w:styleId="268CD8453DF042EEA4744FB18D01F20F">
    <w:name w:val="268CD8453DF042EEA4744FB18D01F20F"/>
    <w:rsid w:val="005A4146"/>
  </w:style>
  <w:style w:type="paragraph" w:customStyle="1" w:styleId="A94B540BD36641169E067AB569DEF984">
    <w:name w:val="A94B540BD36641169E067AB569DEF984"/>
    <w:rsid w:val="005A4146"/>
  </w:style>
  <w:style w:type="paragraph" w:customStyle="1" w:styleId="79CFCC2CDAC1496295D2E12C859E4623">
    <w:name w:val="79CFCC2CDAC1496295D2E12C859E4623"/>
    <w:rsid w:val="005A4146"/>
  </w:style>
  <w:style w:type="paragraph" w:customStyle="1" w:styleId="3A1489F6D846449C87AFD36450872474">
    <w:name w:val="3A1489F6D846449C87AFD36450872474"/>
    <w:rsid w:val="005A4146"/>
  </w:style>
  <w:style w:type="paragraph" w:customStyle="1" w:styleId="0E4869A121A64900B1EB423B9AE94708">
    <w:name w:val="0E4869A121A64900B1EB423B9AE94708"/>
    <w:rsid w:val="005A4146"/>
  </w:style>
  <w:style w:type="paragraph" w:customStyle="1" w:styleId="572DA1377D824A99B62E847102DED519">
    <w:name w:val="572DA1377D824A99B62E847102DED519"/>
    <w:rsid w:val="00EA7464"/>
  </w:style>
  <w:style w:type="paragraph" w:customStyle="1" w:styleId="141A8516CC4B4450BE4337E5E217D76B">
    <w:name w:val="141A8516CC4B4450BE4337E5E217D76B"/>
    <w:rsid w:val="00EA7464"/>
  </w:style>
  <w:style w:type="paragraph" w:customStyle="1" w:styleId="B7A212540D384E958EF804D7271F30E8">
    <w:name w:val="B7A212540D384E958EF804D7271F30E8"/>
    <w:rsid w:val="00EA7464"/>
  </w:style>
  <w:style w:type="paragraph" w:customStyle="1" w:styleId="0502A9A0AA414DF99E140AE7841569891">
    <w:name w:val="0502A9A0AA414DF99E140AE7841569891"/>
    <w:rsid w:val="00B20F1E"/>
    <w:rPr>
      <w:rFonts w:eastAsiaTheme="minorHAnsi"/>
      <w:lang w:eastAsia="en-US"/>
    </w:rPr>
  </w:style>
  <w:style w:type="paragraph" w:customStyle="1" w:styleId="D2F43B211FED45C7871FB54A930E0B8D1">
    <w:name w:val="D2F43B211FED45C7871FB54A930E0B8D1"/>
    <w:rsid w:val="00B20F1E"/>
    <w:rPr>
      <w:rFonts w:eastAsiaTheme="minorHAnsi"/>
      <w:lang w:eastAsia="en-US"/>
    </w:rPr>
  </w:style>
  <w:style w:type="paragraph" w:customStyle="1" w:styleId="FE7EF19DC8584BF285CAEB0E490B412B1">
    <w:name w:val="FE7EF19DC8584BF285CAEB0E490B412B1"/>
    <w:rsid w:val="00B20F1E"/>
    <w:rPr>
      <w:rFonts w:eastAsiaTheme="minorHAnsi"/>
      <w:lang w:eastAsia="en-US"/>
    </w:rPr>
  </w:style>
  <w:style w:type="paragraph" w:customStyle="1" w:styleId="7B0C82C2157A4025AC791A689E07B76B1">
    <w:name w:val="7B0C82C2157A4025AC791A689E07B76B1"/>
    <w:rsid w:val="00B20F1E"/>
    <w:rPr>
      <w:rFonts w:eastAsiaTheme="minorHAnsi"/>
      <w:lang w:eastAsia="en-US"/>
    </w:rPr>
  </w:style>
  <w:style w:type="paragraph" w:customStyle="1" w:styleId="A94B540BD36641169E067AB569DEF9841">
    <w:name w:val="A94B540BD36641169E067AB569DEF9841"/>
    <w:rsid w:val="00B20F1E"/>
    <w:rPr>
      <w:rFonts w:eastAsiaTheme="minorHAnsi"/>
      <w:lang w:eastAsia="en-US"/>
    </w:rPr>
  </w:style>
  <w:style w:type="paragraph" w:customStyle="1" w:styleId="572DA1377D824A99B62E847102DED5191">
    <w:name w:val="572DA1377D824A99B62E847102DED5191"/>
    <w:rsid w:val="00B20F1E"/>
    <w:rPr>
      <w:rFonts w:eastAsiaTheme="minorHAnsi"/>
      <w:lang w:eastAsia="en-US"/>
    </w:rPr>
  </w:style>
  <w:style w:type="paragraph" w:customStyle="1" w:styleId="0502A9A0AA414DF99E140AE7841569892">
    <w:name w:val="0502A9A0AA414DF99E140AE7841569892"/>
    <w:rsid w:val="00B20F1E"/>
    <w:rPr>
      <w:rFonts w:eastAsiaTheme="minorHAnsi"/>
      <w:lang w:eastAsia="en-US"/>
    </w:rPr>
  </w:style>
  <w:style w:type="paragraph" w:customStyle="1" w:styleId="D2F43B211FED45C7871FB54A930E0B8D2">
    <w:name w:val="D2F43B211FED45C7871FB54A930E0B8D2"/>
    <w:rsid w:val="00B20F1E"/>
    <w:rPr>
      <w:rFonts w:eastAsiaTheme="minorHAnsi"/>
      <w:lang w:eastAsia="en-US"/>
    </w:rPr>
  </w:style>
  <w:style w:type="paragraph" w:customStyle="1" w:styleId="FE7EF19DC8584BF285CAEB0E490B412B2">
    <w:name w:val="FE7EF19DC8584BF285CAEB0E490B412B2"/>
    <w:rsid w:val="00B20F1E"/>
    <w:rPr>
      <w:rFonts w:eastAsiaTheme="minorHAnsi"/>
      <w:lang w:eastAsia="en-US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6880-E240-4309-B67E-11D85B62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2022-04-11T11:20:00Z</dcterms:created>
  <dcterms:modified xsi:type="dcterms:W3CDTF">2022-04-11T11:20:00Z</dcterms:modified>
</cp:coreProperties>
</file>